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8465"/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  <w:gridCol w:w="1998"/>
        <w:gridCol w:w="1689"/>
        <w:gridCol w:w="1603"/>
        <w:gridCol w:w="1092"/>
      </w:tblGrid>
      <w:tr w:rsidR="006D6E72" w14:paraId="41DDC558" w14:textId="77777777" w:rsidTr="00452361">
        <w:trPr>
          <w:cantSplit/>
          <w:trHeight w:val="443"/>
        </w:trPr>
        <w:tc>
          <w:tcPr>
            <w:tcW w:w="6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31394" w14:textId="77777777" w:rsidR="006D6E72" w:rsidRPr="00B36FE9" w:rsidRDefault="006D6E72" w:rsidP="006D6E7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2ECA8" w14:textId="77777777" w:rsidR="006D6E72" w:rsidRDefault="006D6E72" w:rsidP="006D6E72">
            <w:r>
              <w:t xml:space="preserve">                                                           </w:t>
            </w:r>
          </w:p>
        </w:tc>
      </w:tr>
      <w:tr w:rsidR="006D6E72" w14:paraId="2DE9A2AD" w14:textId="77777777" w:rsidTr="00452361">
        <w:trPr>
          <w:cantSplit/>
          <w:trHeight w:val="443"/>
        </w:trPr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926A" w14:textId="7A8F9B4C" w:rsidR="006D6E72" w:rsidRPr="007A5145" w:rsidRDefault="006D6E72" w:rsidP="006D6E72">
            <w:pPr>
              <w:tabs>
                <w:tab w:val="center" w:pos="4536"/>
                <w:tab w:val="right" w:pos="9072"/>
              </w:tabs>
              <w:rPr>
                <w:rFonts w:eastAsia="Calibri" w:cs="Arial"/>
                <w:b/>
                <w:bCs/>
              </w:rPr>
            </w:pPr>
            <w:r w:rsidRPr="007A5145">
              <w:rPr>
                <w:rFonts w:eastAsia="Calibri" w:cs="Arial"/>
                <w:b/>
                <w:bCs/>
              </w:rPr>
              <w:t>Koncernkontoret</w:t>
            </w:r>
            <w:r w:rsidRPr="007A5145">
              <w:rPr>
                <w:rFonts w:eastAsia="Calibri" w:cs="Arial"/>
                <w:b/>
                <w:bCs/>
              </w:rPr>
              <w:br/>
              <w:t>Avdelningen för Hälso- och sjukvårdsstyrning</w:t>
            </w:r>
            <w:r w:rsidRPr="007A5145">
              <w:rPr>
                <w:rFonts w:eastAsia="Calibri" w:cs="Arial"/>
                <w:b/>
                <w:bCs/>
              </w:rPr>
              <w:br/>
            </w:r>
            <w:r w:rsidRPr="007A5145">
              <w:rPr>
                <w:rFonts w:eastAsia="Calibri" w:cs="Arial"/>
              </w:rPr>
              <w:t>Område Läkemedel</w:t>
            </w:r>
            <w:r w:rsidRPr="007A5145">
              <w:rPr>
                <w:rFonts w:eastAsia="Calibri" w:cs="Arial"/>
                <w:b/>
                <w:bCs/>
              </w:rPr>
              <w:br/>
            </w:r>
            <w:r w:rsidRPr="007A5145">
              <w:rPr>
                <w:rFonts w:eastAsia="Calibri" w:cs="Arial"/>
              </w:rPr>
              <w:t>Enheten för Region Skånes sjukhusapoteksfunktion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D75B" w14:textId="77777777" w:rsidR="006D6E72" w:rsidRDefault="006D6E72" w:rsidP="006D6E72">
            <w:r>
              <w:rPr>
                <w:noProof/>
                <w:lang w:eastAsia="sv-SE"/>
              </w:rPr>
              <w:t xml:space="preserve">                                                         </w:t>
            </w:r>
            <w:r>
              <w:rPr>
                <w:noProof/>
                <w:lang w:eastAsia="sv-SE"/>
              </w:rPr>
              <w:drawing>
                <wp:inline distT="0" distB="0" distL="0" distR="0" wp14:anchorId="1EB64135" wp14:editId="50F05788">
                  <wp:extent cx="759125" cy="684568"/>
                  <wp:effectExtent l="0" t="0" r="3175" b="127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90" cy="716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6398CC" w14:textId="1FD17CB3" w:rsidR="006D6E72" w:rsidRDefault="006D6E72" w:rsidP="00964EC8">
            <w:r w:rsidRPr="00DC00D6">
              <w:rPr>
                <w:sz w:val="20"/>
              </w:rPr>
              <w:t xml:space="preserve">Dokumentversion </w:t>
            </w:r>
            <w:r w:rsidR="00964EC8">
              <w:rPr>
                <w:sz w:val="20"/>
              </w:rPr>
              <w:t>2</w:t>
            </w:r>
            <w:bookmarkStart w:id="0" w:name="_GoBack"/>
            <w:bookmarkEnd w:id="0"/>
            <w:r w:rsidRPr="00DC00D6">
              <w:rPr>
                <w:sz w:val="20"/>
              </w:rPr>
              <w:br/>
              <w:t xml:space="preserve">Senast reviderad </w:t>
            </w:r>
            <w:r w:rsidR="009A0302">
              <w:rPr>
                <w:rFonts w:ascii="Verdana" w:hAnsi="Verdana"/>
                <w:sz w:val="16"/>
              </w:rPr>
              <w:t>2019-11-21</w:t>
            </w:r>
          </w:p>
        </w:tc>
      </w:tr>
      <w:tr w:rsidR="006D6E72" w14:paraId="719720C4" w14:textId="77777777" w:rsidTr="00452361">
        <w:trPr>
          <w:cantSplit/>
          <w:trHeight w:val="274"/>
        </w:trPr>
        <w:tc>
          <w:tcPr>
            <w:tcW w:w="4095" w:type="dxa"/>
            <w:vMerge w:val="restart"/>
            <w:tcBorders>
              <w:top w:val="single" w:sz="4" w:space="0" w:color="auto"/>
            </w:tcBorders>
          </w:tcPr>
          <w:p w14:paraId="77129525" w14:textId="1C6E35A0" w:rsidR="006D6E72" w:rsidRDefault="006D6E72" w:rsidP="006D6E72">
            <w:pPr>
              <w:rPr>
                <w:sz w:val="18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Dokumentnamn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7F7243">
              <w:rPr>
                <w:sz w:val="18"/>
                <w:szCs w:val="16"/>
              </w:rPr>
              <w:t>Regional rutin för ordination oc</w:t>
            </w:r>
            <w:r>
              <w:rPr>
                <w:sz w:val="18"/>
                <w:szCs w:val="16"/>
              </w:rPr>
              <w:t xml:space="preserve">h läkemedelshantering, bilaga 6 </w:t>
            </w:r>
          </w:p>
          <w:p w14:paraId="1EF0A587" w14:textId="77777777" w:rsidR="006D6E72" w:rsidRDefault="006D6E72" w:rsidP="006D6E7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Stödmall till lokala instruktioner</w:t>
            </w:r>
          </w:p>
          <w:p w14:paraId="110AF3E7" w14:textId="77777777" w:rsidR="006D6E72" w:rsidRPr="007F7243" w:rsidRDefault="006D6E72" w:rsidP="006D6E72">
            <w:pPr>
              <w:rPr>
                <w:szCs w:val="16"/>
              </w:rPr>
            </w:pPr>
            <w:proofErr w:type="gramStart"/>
            <w:r w:rsidRPr="00B54C93">
              <w:rPr>
                <w:sz w:val="20"/>
                <w:szCs w:val="16"/>
              </w:rPr>
              <w:t>Uppdrag</w:t>
            </w:r>
            <w:proofErr w:type="gramEnd"/>
            <w:r w:rsidRPr="00B54C93">
              <w:rPr>
                <w:sz w:val="20"/>
                <w:szCs w:val="16"/>
              </w:rPr>
              <w:t xml:space="preserve"> rekvirering av läkemedel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</w:tcBorders>
          </w:tcPr>
          <w:p w14:paraId="6C3B9FCF" w14:textId="77777777" w:rsidR="006D6E72" w:rsidRDefault="006D6E72" w:rsidP="006D6E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för verksamhet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sdt>
            <w:sdtPr>
              <w:rPr>
                <w:rStyle w:val="Formatmall1"/>
              </w:rPr>
              <w:id w:val="-1381242426"/>
              <w:placeholder>
                <w:docPart w:val="F0705C5592DD4D87991399CF1DA729D6"/>
              </w:placeholder>
              <w:showingPlcHdr/>
              <w:text w:multiLine="1"/>
            </w:sdtPr>
            <w:sdtEndPr>
              <w:rPr>
                <w:rStyle w:val="Standardstycketeckensnitt"/>
                <w:rFonts w:asciiTheme="minorHAnsi" w:hAnsiTheme="minorHAnsi"/>
                <w:sz w:val="24"/>
              </w:rPr>
            </w:sdtEndPr>
            <w:sdtContent>
              <w:p w14:paraId="466EBF8F" w14:textId="77777777" w:rsidR="006D6E72" w:rsidRDefault="006D6E72" w:rsidP="006D6E72">
                <w:pPr>
                  <w:rPr>
                    <w:rFonts w:ascii="Verdana" w:hAnsi="Verdana"/>
                    <w:sz w:val="20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21B7B86D" w14:textId="77777777" w:rsidR="006D6E72" w:rsidRDefault="006D6E72" w:rsidP="006D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fr.o.m.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sdt>
              <w:sdtPr>
                <w:rPr>
                  <w:rStyle w:val="Formatmall1"/>
                </w:rPr>
                <w:id w:val="1644311271"/>
                <w:placeholder>
                  <w:docPart w:val="A2E3DE2C994D4E7AA784F62676A6573B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Theme="minorHAnsi" w:hAnsiTheme="minorHAnsi"/>
                  <w:sz w:val="24"/>
                </w:rPr>
              </w:sdtEndPr>
              <w:sdtContent>
                <w:r w:rsidRPr="00171FDA">
                  <w:rPr>
                    <w:rStyle w:val="Platshllartext"/>
                  </w:rPr>
                  <w:t>Klicka här för att ange datum.</w:t>
                </w:r>
              </w:sdtContent>
            </w:sdt>
          </w:p>
          <w:p w14:paraId="202B0185" w14:textId="77777777" w:rsidR="006D6E72" w:rsidRPr="007A5145" w:rsidRDefault="006D6E72" w:rsidP="006D6E7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</w:tcBorders>
          </w:tcPr>
          <w:p w14:paraId="2CE60F94" w14:textId="77777777" w:rsidR="006D6E72" w:rsidRDefault="006D6E72" w:rsidP="006D6E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Sida nr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10F06674" w14:textId="77777777" w:rsidR="006D6E72" w:rsidRDefault="006D6E72" w:rsidP="006D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1/2</w:t>
            </w:r>
          </w:p>
        </w:tc>
      </w:tr>
      <w:tr w:rsidR="006D6E72" w14:paraId="18A607D6" w14:textId="77777777" w:rsidTr="00452361">
        <w:trPr>
          <w:cantSplit/>
          <w:trHeight w:val="274"/>
        </w:trPr>
        <w:tc>
          <w:tcPr>
            <w:tcW w:w="4095" w:type="dxa"/>
            <w:vMerge/>
          </w:tcPr>
          <w:p w14:paraId="4DD0FAFC" w14:textId="77777777" w:rsidR="006D6E72" w:rsidRDefault="006D6E72" w:rsidP="006D6E7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vMerge/>
          </w:tcPr>
          <w:p w14:paraId="65397215" w14:textId="77777777" w:rsidR="006D6E72" w:rsidRDefault="006D6E72" w:rsidP="006D6E7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14:paraId="67DA75FB" w14:textId="26D69621" w:rsidR="006D6E72" w:rsidRPr="005559A6" w:rsidRDefault="006D6E72" w:rsidP="006D6E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t o m: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sdt>
              <w:sdtPr>
                <w:rPr>
                  <w:rStyle w:val="Formatmall1"/>
                </w:rPr>
                <w:id w:val="2139984493"/>
                <w:placeholder>
                  <w:docPart w:val="A2E3DE2C994D4E7AA784F62676A6573B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Theme="minorHAnsi" w:hAnsiTheme="minorHAnsi"/>
                  <w:sz w:val="24"/>
                </w:rPr>
              </w:sdtEndPr>
              <w:sdtContent>
                <w:r w:rsidR="00ED0CAD" w:rsidRPr="00171FDA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  <w:tc>
          <w:tcPr>
            <w:tcW w:w="1090" w:type="dxa"/>
            <w:vMerge/>
            <w:tcBorders>
              <w:bottom w:val="single" w:sz="4" w:space="0" w:color="auto"/>
            </w:tcBorders>
          </w:tcPr>
          <w:p w14:paraId="42ECFCAB" w14:textId="77777777" w:rsidR="006D6E72" w:rsidRDefault="006D6E72" w:rsidP="006D6E7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D6E72" w14:paraId="30A0AA69" w14:textId="77777777" w:rsidTr="00452361">
        <w:trPr>
          <w:cantSplit/>
          <w:trHeight w:val="842"/>
        </w:trPr>
        <w:tc>
          <w:tcPr>
            <w:tcW w:w="4095" w:type="dxa"/>
          </w:tcPr>
          <w:p w14:paraId="34875CCF" w14:textId="25EB9C62" w:rsidR="006D6E72" w:rsidRPr="00AE24C9" w:rsidRDefault="006D6E72" w:rsidP="006D6E7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Utfärdat av</w:t>
            </w:r>
            <w:r w:rsidRPr="00AE24C9"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AE24C9">
              <w:rPr>
                <w:rFonts w:ascii="Verdana" w:hAnsi="Verdana"/>
                <w:sz w:val="18"/>
                <w:szCs w:val="22"/>
              </w:rPr>
              <w:t>Namn, datum</w:t>
            </w:r>
          </w:p>
          <w:sdt>
            <w:sdtPr>
              <w:rPr>
                <w:rStyle w:val="Formatmall1"/>
              </w:rPr>
              <w:id w:val="-713425673"/>
              <w:placeholder>
                <w:docPart w:val="F0705C5592DD4D87991399CF1DA729D6"/>
              </w:placeholder>
              <w:showingPlcHdr/>
              <w:text w:multiLine="1"/>
            </w:sdtPr>
            <w:sdtEndPr>
              <w:rPr>
                <w:rStyle w:val="Standardstycketeckensnitt"/>
                <w:rFonts w:asciiTheme="minorHAnsi" w:hAnsiTheme="minorHAnsi"/>
                <w:sz w:val="22"/>
                <w:szCs w:val="22"/>
              </w:rPr>
            </w:sdtEndPr>
            <w:sdtContent>
              <w:p w14:paraId="4800304A" w14:textId="67BA75CF" w:rsidR="006D6E72" w:rsidRPr="00940AED" w:rsidRDefault="00ED0CAD" w:rsidP="006D6E72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6382" w:type="dxa"/>
            <w:gridSpan w:val="4"/>
            <w:tcBorders>
              <w:right w:val="single" w:sz="4" w:space="0" w:color="auto"/>
            </w:tcBorders>
          </w:tcPr>
          <w:p w14:paraId="4A495E79" w14:textId="77777777" w:rsidR="006D6E72" w:rsidRDefault="006D6E72" w:rsidP="006D6E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Fastställd av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AE24C9">
              <w:rPr>
                <w:rFonts w:ascii="Verdana" w:hAnsi="Verdana"/>
                <w:sz w:val="18"/>
              </w:rPr>
              <w:t>Namn, datum</w:t>
            </w:r>
          </w:p>
          <w:sdt>
            <w:sdtPr>
              <w:rPr>
                <w:rStyle w:val="Formatmall1"/>
              </w:rPr>
              <w:id w:val="1439487859"/>
              <w:placeholder>
                <w:docPart w:val="F0705C5592DD4D87991399CF1DA729D6"/>
              </w:placeholder>
              <w:showingPlcHdr/>
              <w:text w:multiLine="1"/>
            </w:sdtPr>
            <w:sdtEndPr>
              <w:rPr>
                <w:rStyle w:val="Standardstycketeckensnitt"/>
                <w:rFonts w:asciiTheme="minorHAnsi" w:hAnsiTheme="minorHAnsi"/>
                <w:sz w:val="12"/>
              </w:rPr>
            </w:sdtEndPr>
            <w:sdtContent>
              <w:p w14:paraId="7BBA2EC1" w14:textId="65D303C8" w:rsidR="006D6E72" w:rsidRDefault="00ED0CAD" w:rsidP="006D6E72">
                <w:pPr>
                  <w:rPr>
                    <w:rFonts w:ascii="Verdana" w:hAnsi="Verdana"/>
                    <w:sz w:val="12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316643E5" w14:textId="52A466C6" w:rsidR="00B86459" w:rsidRDefault="006D6E72" w:rsidP="001E2F85">
      <w:pPr>
        <w:rPr>
          <w:rFonts w:ascii="Arial" w:hAnsi="Arial" w:cs="Arial"/>
          <w:b/>
          <w:bCs/>
          <w:sz w:val="40"/>
          <w:szCs w:val="40"/>
        </w:rPr>
      </w:pPr>
      <w:r w:rsidRPr="004C2E1E">
        <w:rPr>
          <w:b/>
          <w:bCs/>
          <w:noProof/>
          <w:lang w:eastAsia="sv-SE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8A6AAA1" wp14:editId="6FA837A9">
                <wp:simplePos x="0" y="0"/>
                <wp:positionH relativeFrom="page">
                  <wp:posOffset>360680</wp:posOffset>
                </wp:positionH>
                <wp:positionV relativeFrom="paragraph">
                  <wp:posOffset>2600077</wp:posOffset>
                </wp:positionV>
                <wp:extent cx="6845935" cy="1240155"/>
                <wp:effectExtent l="0" t="0" r="0" b="0"/>
                <wp:wrapTopAndBottom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1240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7CC0C" w14:textId="7EB8DBB6" w:rsidR="007B0578" w:rsidRPr="004C2E1E" w:rsidRDefault="002D4B21" w:rsidP="007B0578">
                            <w:pPr>
                              <w:pBdr>
                                <w:top w:val="single" w:sz="24" w:space="11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 w:rsidRPr="00380FD9">
                              <w:rPr>
                                <w:i/>
                                <w:iCs/>
                                <w:color w:val="5B9BD5" w:themeColor="accent1"/>
                              </w:rPr>
                              <w:t>4 kap. 5 § hälso- och sjukvårdsförordningen (2017:8)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 </w:t>
                            </w:r>
                            <w:r w:rsidR="007B0578" w:rsidRPr="004C2E1E"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Verksamhetschefen får uppdra åt sådana befattningshavare inom verksamheten som har tillräcklig kompetens och erfarenhet att fullgöra enskilda ledningsuppgifter. </w:t>
                            </w:r>
                          </w:p>
                          <w:p w14:paraId="28BB9DB6" w14:textId="64B5A17F" w:rsidR="007B0578" w:rsidRDefault="007B0578" w:rsidP="007B0578">
                            <w:pPr>
                              <w:pBdr>
                                <w:top w:val="single" w:sz="24" w:space="11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 w:rsidRPr="004C2E1E">
                              <w:rPr>
                                <w:iCs/>
                                <w:color w:val="5B9BD5" w:themeColor="accent1"/>
                              </w:rPr>
                              <w:t>Verksamhetschefen</w:t>
                            </w:r>
                            <w:r w:rsidR="0057214F">
                              <w:rPr>
                                <w:iCs/>
                                <w:color w:val="5B9BD5" w:themeColor="accent1"/>
                              </w:rPr>
                              <w:t xml:space="preserve"> har</w:t>
                            </w:r>
                            <w:r w:rsidRPr="004C2E1E">
                              <w:rPr>
                                <w:iCs/>
                                <w:color w:val="5B9BD5" w:themeColor="accent1"/>
                              </w:rPr>
                              <w:t xml:space="preserve"> dock alltid det yttersta och samlade ledningsansvaret för verksamheten</w:t>
                            </w:r>
                            <w:r w:rsidRPr="004C2E1E">
                              <w:rPr>
                                <w:i/>
                                <w:iCs/>
                                <w:color w:val="5B9BD5" w:themeColor="accent1"/>
                              </w:rPr>
                              <w:t>.</w:t>
                            </w:r>
                          </w:p>
                          <w:p w14:paraId="409E0F2E" w14:textId="77777777" w:rsidR="007B0578" w:rsidRDefault="007B0578" w:rsidP="007B0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6AAA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8.4pt;margin-top:204.75pt;width:539.05pt;height:97.6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" filled="f" stroked="f">
                <v:textbox>
                  <w:txbxContent>
                    <w:p w14:paraId="23D7CC0C" w14:textId="7EB8DBB6" w:rsidR="007B0578" w:rsidRPr="004C2E1E" w:rsidRDefault="002D4B21" w:rsidP="007B0578">
                      <w:pPr>
                        <w:pBdr>
                          <w:top w:val="single" w:sz="24" w:space="11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</w:rPr>
                      </w:pPr>
                      <w:bookmarkStart w:id="1" w:name="_GoBack"/>
                      <w:r w:rsidRPr="00380FD9">
                        <w:rPr>
                          <w:i/>
                          <w:iCs/>
                          <w:color w:val="5B9BD5" w:themeColor="accent1"/>
                        </w:rPr>
                        <w:t>4 kap. 5 § hälso- och sjukvårdsförordningen (2017:8)</w:t>
                      </w:r>
                      <w:r>
                        <w:rPr>
                          <w:i/>
                          <w:iCs/>
                          <w:color w:val="5B9BD5" w:themeColor="accent1"/>
                        </w:rPr>
                        <w:t xml:space="preserve"> </w:t>
                      </w:r>
                      <w:r w:rsidR="007B0578" w:rsidRPr="004C2E1E">
                        <w:rPr>
                          <w:i/>
                          <w:iCs/>
                          <w:color w:val="5B9BD5" w:themeColor="accent1"/>
                        </w:rPr>
                        <w:t xml:space="preserve">Verksamhetschefen får uppdra åt sådana befattningshavare inom verksamheten som har tillräcklig kompetens och erfarenhet att fullgöra enskilda ledningsuppgifter. </w:t>
                      </w:r>
                    </w:p>
                    <w:p w14:paraId="28BB9DB6" w14:textId="64B5A17F" w:rsidR="007B0578" w:rsidRDefault="007B0578" w:rsidP="007B0578">
                      <w:pPr>
                        <w:pBdr>
                          <w:top w:val="single" w:sz="24" w:space="11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</w:rPr>
                      </w:pPr>
                      <w:r w:rsidRPr="004C2E1E">
                        <w:rPr>
                          <w:iCs/>
                          <w:color w:val="5B9BD5" w:themeColor="accent1"/>
                        </w:rPr>
                        <w:t>Verksamhetschefen</w:t>
                      </w:r>
                      <w:r w:rsidR="0057214F">
                        <w:rPr>
                          <w:iCs/>
                          <w:color w:val="5B9BD5" w:themeColor="accent1"/>
                        </w:rPr>
                        <w:t xml:space="preserve"> har</w:t>
                      </w:r>
                      <w:r w:rsidRPr="004C2E1E">
                        <w:rPr>
                          <w:iCs/>
                          <w:color w:val="5B9BD5" w:themeColor="accent1"/>
                        </w:rPr>
                        <w:t xml:space="preserve"> dock alltid det yttersta och samlade ledningsansvaret för verksamheten</w:t>
                      </w:r>
                      <w:r w:rsidRPr="004C2E1E">
                        <w:rPr>
                          <w:i/>
                          <w:iCs/>
                          <w:color w:val="5B9BD5" w:themeColor="accent1"/>
                        </w:rPr>
                        <w:t>.</w:t>
                      </w:r>
                    </w:p>
                    <w:bookmarkEnd w:id="1"/>
                    <w:p w14:paraId="409E0F2E" w14:textId="77777777" w:rsidR="007B0578" w:rsidRDefault="007B0578" w:rsidP="007B0578"/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="002F3F31">
        <w:rPr>
          <w:rFonts w:ascii="Arial" w:hAnsi="Arial" w:cs="Arial"/>
          <w:b/>
          <w:bCs/>
          <w:sz w:val="40"/>
          <w:szCs w:val="40"/>
        </w:rPr>
        <w:t>Uppdrag</w:t>
      </w:r>
      <w:proofErr w:type="gramEnd"/>
      <w:r w:rsidR="002F3F31">
        <w:rPr>
          <w:rFonts w:ascii="Arial" w:hAnsi="Arial" w:cs="Arial"/>
          <w:b/>
          <w:bCs/>
          <w:sz w:val="40"/>
          <w:szCs w:val="40"/>
        </w:rPr>
        <w:t xml:space="preserve"> r</w:t>
      </w:r>
      <w:r w:rsidR="001E2F85">
        <w:rPr>
          <w:rFonts w:ascii="Arial" w:hAnsi="Arial" w:cs="Arial"/>
          <w:b/>
          <w:bCs/>
          <w:sz w:val="40"/>
          <w:szCs w:val="40"/>
        </w:rPr>
        <w:t xml:space="preserve">ekvirering av läkemedel </w:t>
      </w:r>
    </w:p>
    <w:p w14:paraId="3B477EA9" w14:textId="370D1367" w:rsidR="001E2F85" w:rsidRPr="00EA1263" w:rsidRDefault="00322FB0" w:rsidP="001E2F8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/>
      </w:r>
    </w:p>
    <w:p w14:paraId="40D2E466" w14:textId="5B80AE64" w:rsidR="001E2F85" w:rsidRDefault="001E2F85" w:rsidP="001E2F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Avsett verksamhetsområde</w:t>
      </w:r>
      <w:r w:rsidR="00AE24C9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Style w:val="Formatmall1"/>
          </w:rPr>
          <w:id w:val="-928730920"/>
          <w:placeholder>
            <w:docPart w:val="25034D38812445E7B349D02F0CF562DC"/>
          </w:placeholder>
          <w:showingPlcHdr/>
          <w:text w:multiLine="1"/>
        </w:sdtPr>
        <w:sdtEndPr>
          <w:rPr>
            <w:rStyle w:val="Standardstycketeckensnitt"/>
            <w:rFonts w:ascii="Arial" w:hAnsi="Arial" w:cs="Arial"/>
            <w:sz w:val="16"/>
            <w:szCs w:val="16"/>
          </w:rPr>
        </w:sdtEndPr>
        <w:sdtContent>
          <w:r w:rsidR="00AE24C9" w:rsidRPr="00171FDA">
            <w:rPr>
              <w:rStyle w:val="Platshllartext"/>
            </w:rPr>
            <w:t>Klicka här för att ange text.</w:t>
          </w:r>
        </w:sdtContent>
      </w:sdt>
    </w:p>
    <w:p w14:paraId="5456ECA2" w14:textId="2E6EF1D6" w:rsidR="001E2F85" w:rsidRDefault="001E2F85" w:rsidP="001E2F85">
      <w:pPr>
        <w:rPr>
          <w:rFonts w:ascii="Arial" w:hAnsi="Arial" w:cs="Arial"/>
          <w:sz w:val="16"/>
          <w:szCs w:val="16"/>
        </w:rPr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7"/>
      </w:tblGrid>
      <w:tr w:rsidR="001E2F85" w14:paraId="5A34DCCC" w14:textId="77777777" w:rsidTr="00322FB0">
        <w:trPr>
          <w:trHeight w:val="1164"/>
        </w:trPr>
        <w:tc>
          <w:tcPr>
            <w:tcW w:w="9207" w:type="dxa"/>
          </w:tcPr>
          <w:p w14:paraId="7186537D" w14:textId="66B7E815" w:rsidR="001E2F85" w:rsidRPr="00B86459" w:rsidRDefault="00B86459" w:rsidP="000A42FD">
            <w:pPr>
              <w:pStyle w:val="Sidhuvud"/>
              <w:tabs>
                <w:tab w:val="clear" w:pos="4536"/>
                <w:tab w:val="clear" w:pos="9072"/>
                <w:tab w:val="left" w:pos="0"/>
                <w:tab w:val="left" w:pos="4678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86459">
              <w:rPr>
                <w:rFonts w:ascii="Times New Roman" w:hAnsi="Times New Roman" w:cs="Times New Roman"/>
                <w:b/>
                <w:bCs/>
                <w:sz w:val="20"/>
              </w:rPr>
              <w:t>HSLS-FS 2017:38</w:t>
            </w:r>
          </w:p>
          <w:p w14:paraId="65793ACC" w14:textId="35645FB1" w:rsidR="001E2F85" w:rsidRPr="00322FB0" w:rsidRDefault="00B86459" w:rsidP="000A42F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86459">
              <w:rPr>
                <w:rFonts w:ascii="Times New Roman" w:hAnsi="Times New Roman" w:cs="Times New Roman"/>
                <w:b/>
                <w:bCs/>
                <w:sz w:val="20"/>
              </w:rPr>
              <w:t>12</w:t>
            </w:r>
            <w:r w:rsidR="001E2F85" w:rsidRPr="00B86459">
              <w:rPr>
                <w:rFonts w:ascii="Times New Roman" w:hAnsi="Times New Roman" w:cs="Times New Roman"/>
                <w:b/>
                <w:bCs/>
                <w:sz w:val="20"/>
              </w:rPr>
              <w:t xml:space="preserve"> kap. </w:t>
            </w:r>
            <w:r w:rsidRPr="00B86459">
              <w:rPr>
                <w:rFonts w:ascii="TimesNewRomanPS-BoldMT" w:hAnsi="TimesNewRomanPS-BoldMT" w:cs="TimesNewRomanPS-BoldMT"/>
                <w:b/>
                <w:bCs/>
                <w:sz w:val="19"/>
                <w:szCs w:val="23"/>
              </w:rPr>
              <w:t>Kontroll och förvaring samt rekvisition av läkemedel</w:t>
            </w:r>
          </w:p>
          <w:p w14:paraId="76D19DCA" w14:textId="77777777" w:rsidR="00B86459" w:rsidRPr="00B86459" w:rsidRDefault="00B86459" w:rsidP="00B86459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22"/>
              </w:rPr>
            </w:pPr>
            <w:r w:rsidRPr="00B8645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22"/>
              </w:rPr>
              <w:t>Rutiner för förvaring samt rekvirering av läkemedel</w:t>
            </w:r>
          </w:p>
          <w:p w14:paraId="629F4DFC" w14:textId="77777777" w:rsidR="00B86459" w:rsidRPr="00B86459" w:rsidRDefault="00B86459" w:rsidP="00B864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21"/>
              </w:rPr>
            </w:pPr>
            <w:r w:rsidRPr="00B86459">
              <w:rPr>
                <w:rFonts w:ascii="TimesNewRomanPS-BoldMT" w:hAnsi="TimesNewRomanPS-BoldMT" w:cs="TimesNewRomanPS-BoldMT"/>
                <w:b/>
                <w:bCs/>
                <w:sz w:val="17"/>
                <w:szCs w:val="21"/>
              </w:rPr>
              <w:t xml:space="preserve">5 § </w:t>
            </w:r>
            <w:r w:rsidRPr="00B86459">
              <w:rPr>
                <w:rFonts w:ascii="TimesNewRomanPSMT" w:hAnsi="TimesNewRomanPSMT" w:cs="TimesNewRomanPSMT"/>
                <w:sz w:val="17"/>
                <w:szCs w:val="21"/>
              </w:rPr>
              <w:t>Av vårdgivarens rutiner för ordination och hantering av läkemedel</w:t>
            </w:r>
          </w:p>
          <w:p w14:paraId="147FA347" w14:textId="77777777" w:rsidR="00B86459" w:rsidRPr="00B86459" w:rsidRDefault="00B86459" w:rsidP="00B864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21"/>
              </w:rPr>
            </w:pPr>
            <w:r w:rsidRPr="00B86459">
              <w:rPr>
                <w:rFonts w:ascii="TimesNewRomanPSMT" w:hAnsi="TimesNewRomanPSMT" w:cs="TimesNewRomanPSMT"/>
                <w:sz w:val="17"/>
                <w:szCs w:val="21"/>
              </w:rPr>
              <w:t>ska det framgå</w:t>
            </w:r>
          </w:p>
          <w:p w14:paraId="7FA78F64" w14:textId="77777777" w:rsidR="001E2F85" w:rsidRDefault="00B86459" w:rsidP="00B86459">
            <w:pPr>
              <w:pStyle w:val="Sidhuvud"/>
              <w:tabs>
                <w:tab w:val="clear" w:pos="4536"/>
                <w:tab w:val="clear" w:pos="9072"/>
                <w:tab w:val="left" w:pos="0"/>
                <w:tab w:val="left" w:pos="4678"/>
              </w:tabs>
              <w:ind w:right="-426"/>
              <w:rPr>
                <w:rFonts w:ascii="Tahoma" w:hAnsi="Tahoma"/>
                <w:sz w:val="20"/>
              </w:rPr>
            </w:pPr>
            <w:r w:rsidRPr="00B86459">
              <w:rPr>
                <w:rFonts w:ascii="TimesNewRomanPSMT" w:hAnsi="TimesNewRomanPSMT" w:cs="TimesNewRomanPSMT"/>
                <w:sz w:val="17"/>
                <w:szCs w:val="21"/>
              </w:rPr>
              <w:t>3. vem som får rekvirera läkemedel.</w:t>
            </w:r>
          </w:p>
        </w:tc>
      </w:tr>
    </w:tbl>
    <w:p w14:paraId="3907667C" w14:textId="0FC1E2BF" w:rsidR="001E2F85" w:rsidRDefault="001E2F85" w:rsidP="001E2F85">
      <w:pPr>
        <w:rPr>
          <w:rFonts w:ascii="Times New Roman" w:hAnsi="Times New Roman" w:cs="Times New Roman"/>
        </w:rPr>
      </w:pPr>
    </w:p>
    <w:p w14:paraId="0106DC0A" w14:textId="2712722A" w:rsidR="00B826C7" w:rsidRDefault="00B826C7" w:rsidP="00B826C7">
      <w:pPr>
        <w:pStyle w:val="Sidhuvud"/>
        <w:tabs>
          <w:tab w:val="clear" w:pos="4536"/>
          <w:tab w:val="clear" w:pos="9072"/>
          <w:tab w:val="left" w:pos="0"/>
          <w:tab w:val="left" w:pos="5245"/>
        </w:tabs>
        <w:rPr>
          <w:rFonts w:ascii="Arial" w:hAnsi="Arial" w:cs="Arial"/>
          <w:sz w:val="18"/>
        </w:rPr>
      </w:pPr>
      <w:r w:rsidRPr="00B826C7">
        <w:rPr>
          <w:rFonts w:ascii="Arial" w:hAnsi="Arial" w:cs="Arial"/>
          <w:b/>
          <w:sz w:val="18"/>
        </w:rPr>
        <w:t>Observera</w:t>
      </w:r>
      <w:r>
        <w:rPr>
          <w:rFonts w:ascii="Arial" w:hAnsi="Arial" w:cs="Arial"/>
          <w:sz w:val="18"/>
        </w:rPr>
        <w:t xml:space="preserve"> att rekvirerande person inte bör vara kontrollansvarig för narkotikaförrådet!</w:t>
      </w:r>
    </w:p>
    <w:p w14:paraId="3E21DA46" w14:textId="643D275C" w:rsidR="00B826C7" w:rsidRPr="00322FB0" w:rsidRDefault="00B826C7" w:rsidP="00B826C7">
      <w:pPr>
        <w:pStyle w:val="Sidhuvud"/>
        <w:tabs>
          <w:tab w:val="clear" w:pos="4536"/>
          <w:tab w:val="clear" w:pos="9072"/>
          <w:tab w:val="left" w:pos="0"/>
          <w:tab w:val="left" w:pos="5245"/>
        </w:tabs>
        <w:rPr>
          <w:rFonts w:ascii="Arial" w:hAnsi="Arial" w:cs="Arial"/>
          <w:sz w:val="18"/>
        </w:rPr>
      </w:pPr>
    </w:p>
    <w:p w14:paraId="7D6C0E0F" w14:textId="439F7942" w:rsidR="00322FB0" w:rsidRDefault="001E2F85" w:rsidP="002175E2">
      <w:pPr>
        <w:pStyle w:val="Sidhuvud"/>
        <w:tabs>
          <w:tab w:val="clear" w:pos="4536"/>
          <w:tab w:val="clear" w:pos="9072"/>
          <w:tab w:val="left" w:pos="0"/>
          <w:tab w:val="left" w:pos="5245"/>
        </w:tabs>
        <w:rPr>
          <w:rFonts w:ascii="Arial" w:hAnsi="Arial" w:cs="Arial"/>
          <w:sz w:val="18"/>
        </w:rPr>
      </w:pPr>
      <w:r w:rsidRPr="00322FB0">
        <w:rPr>
          <w:rFonts w:ascii="Arial" w:hAnsi="Arial" w:cs="Arial"/>
          <w:sz w:val="18"/>
        </w:rPr>
        <w:t xml:space="preserve">Läkemedel för enhetens behov får rekvireras från </w:t>
      </w:r>
      <w:r w:rsidR="00B86459" w:rsidRPr="00322FB0">
        <w:rPr>
          <w:rFonts w:ascii="Arial" w:hAnsi="Arial" w:cs="Arial"/>
          <w:sz w:val="18"/>
        </w:rPr>
        <w:t>läkemedels</w:t>
      </w:r>
      <w:r w:rsidRPr="00322FB0">
        <w:rPr>
          <w:rFonts w:ascii="Arial" w:hAnsi="Arial" w:cs="Arial"/>
          <w:sz w:val="18"/>
        </w:rPr>
        <w:t>leverantören av nedan namngivna legitimerade sjuksköterskor</w:t>
      </w:r>
      <w:r w:rsidR="00CC568E">
        <w:rPr>
          <w:rFonts w:ascii="Arial" w:hAnsi="Arial" w:cs="Arial"/>
          <w:sz w:val="18"/>
        </w:rPr>
        <w:t>/</w:t>
      </w:r>
      <w:r w:rsidR="002F3F31" w:rsidRPr="00322FB0">
        <w:rPr>
          <w:rFonts w:ascii="Arial" w:hAnsi="Arial" w:cs="Arial"/>
          <w:sz w:val="18"/>
        </w:rPr>
        <w:t>farmaceuter</w:t>
      </w:r>
      <w:r w:rsidRPr="00322FB0">
        <w:rPr>
          <w:rFonts w:ascii="Arial" w:hAnsi="Arial" w:cs="Arial"/>
          <w:sz w:val="18"/>
        </w:rPr>
        <w:t>.</w:t>
      </w:r>
      <w:r w:rsidR="00B826C7">
        <w:rPr>
          <w:rFonts w:ascii="Arial" w:hAnsi="Arial" w:cs="Arial"/>
          <w:sz w:val="18"/>
        </w:rPr>
        <w:t xml:space="preserve"> </w:t>
      </w:r>
    </w:p>
    <w:p w14:paraId="46C6D625" w14:textId="77777777" w:rsidR="00AE24C9" w:rsidRDefault="00AE24C9" w:rsidP="002175E2">
      <w:pPr>
        <w:pStyle w:val="Sidhuvud"/>
        <w:tabs>
          <w:tab w:val="clear" w:pos="4536"/>
          <w:tab w:val="clear" w:pos="9072"/>
          <w:tab w:val="left" w:pos="0"/>
          <w:tab w:val="left" w:pos="5245"/>
        </w:tabs>
        <w:rPr>
          <w:rFonts w:ascii="Arial" w:hAnsi="Arial" w:cs="Arial"/>
          <w:sz w:val="18"/>
        </w:rPr>
      </w:pPr>
    </w:p>
    <w:p w14:paraId="1C82594C" w14:textId="77777777" w:rsidR="00AE24C9" w:rsidRPr="002175E2" w:rsidRDefault="00AE24C9" w:rsidP="002175E2">
      <w:pPr>
        <w:pStyle w:val="Sidhuvud"/>
        <w:tabs>
          <w:tab w:val="clear" w:pos="4536"/>
          <w:tab w:val="clear" w:pos="9072"/>
          <w:tab w:val="left" w:pos="0"/>
          <w:tab w:val="left" w:pos="5245"/>
        </w:tabs>
        <w:rPr>
          <w:rFonts w:ascii="Arial" w:hAnsi="Arial" w:cs="Arial"/>
          <w:sz w:val="18"/>
        </w:rPr>
      </w:pPr>
    </w:p>
    <w:p w14:paraId="4D2969A1" w14:textId="72C3D5A9" w:rsidR="007B0578" w:rsidRPr="007B0578" w:rsidRDefault="007B0578" w:rsidP="007B0578">
      <w:pPr>
        <w:rPr>
          <w:rFonts w:ascii="Times New Roman" w:hAnsi="Times New Roman" w:cs="Times New Roman"/>
          <w:u w:val="single"/>
        </w:rPr>
      </w:pP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3B0D294" w14:textId="23A8225C" w:rsidR="001E2F85" w:rsidRPr="00322FB0" w:rsidRDefault="001E2F85" w:rsidP="00322F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Namnförtydligande</w:t>
      </w:r>
    </w:p>
    <w:p w14:paraId="418B6709" w14:textId="77777777" w:rsidR="001E2F85" w:rsidRPr="00EA1263" w:rsidRDefault="001E2F85" w:rsidP="00322FB0">
      <w:pPr>
        <w:rPr>
          <w:rFonts w:ascii="Times New Roman" w:hAnsi="Times New Roman" w:cs="Times New Roman"/>
          <w:u w:val="single"/>
        </w:rPr>
      </w:pP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3C65B4E" w14:textId="043AF300" w:rsidR="001E2F85" w:rsidRPr="00322FB0" w:rsidRDefault="0053157C" w:rsidP="00322F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</w:t>
      </w:r>
      <w:r w:rsidR="001E2F85">
        <w:rPr>
          <w:rFonts w:ascii="Arial" w:hAnsi="Arial" w:cs="Arial"/>
          <w:sz w:val="16"/>
          <w:szCs w:val="16"/>
        </w:rPr>
        <w:t>nhet</w:t>
      </w:r>
    </w:p>
    <w:p w14:paraId="2BA9859F" w14:textId="77777777" w:rsidR="001E2F85" w:rsidRPr="00EA1263" w:rsidRDefault="001E2F85" w:rsidP="00322FB0">
      <w:pPr>
        <w:rPr>
          <w:rFonts w:ascii="Times New Roman" w:hAnsi="Times New Roman" w:cs="Times New Roman"/>
          <w:u w:val="single"/>
        </w:rPr>
      </w:pP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177E6C7" w14:textId="77777777" w:rsidR="001E2F85" w:rsidRDefault="001E2F85" w:rsidP="00322F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Namnteckning</w:t>
      </w:r>
    </w:p>
    <w:p w14:paraId="2F719C8F" w14:textId="77777777" w:rsidR="001E2F85" w:rsidRDefault="001E2F85" w:rsidP="00322FB0">
      <w:pPr>
        <w:rPr>
          <w:rFonts w:ascii="Times New Roman" w:hAnsi="Times New Roman" w:cs="Times New Roman"/>
        </w:rPr>
      </w:pPr>
    </w:p>
    <w:p w14:paraId="348FE421" w14:textId="77777777" w:rsidR="001E2F85" w:rsidRPr="00EA1263" w:rsidRDefault="001E2F85" w:rsidP="00322FB0">
      <w:pPr>
        <w:rPr>
          <w:rFonts w:ascii="Times New Roman" w:hAnsi="Times New Roman" w:cs="Times New Roman"/>
          <w:u w:val="single"/>
        </w:rPr>
      </w:pP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F2F9916" w14:textId="77777777" w:rsidR="001E2F85" w:rsidRDefault="001E2F85" w:rsidP="00322F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Namnförtydligande</w:t>
      </w:r>
    </w:p>
    <w:p w14:paraId="09A3542C" w14:textId="77777777" w:rsidR="001E2F85" w:rsidRPr="00EA1263" w:rsidRDefault="001E2F85" w:rsidP="00322FB0">
      <w:pPr>
        <w:rPr>
          <w:rFonts w:ascii="Times New Roman" w:hAnsi="Times New Roman" w:cs="Times New Roman"/>
          <w:u w:val="single"/>
        </w:rPr>
      </w:pP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4C71BF7" w14:textId="77777777" w:rsidR="002175E2" w:rsidRDefault="0053157C" w:rsidP="00322F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</w:t>
      </w:r>
      <w:r w:rsidR="001E2F85">
        <w:rPr>
          <w:rFonts w:ascii="Arial" w:hAnsi="Arial" w:cs="Arial"/>
          <w:sz w:val="16"/>
          <w:szCs w:val="16"/>
        </w:rPr>
        <w:t>nhet</w:t>
      </w:r>
    </w:p>
    <w:p w14:paraId="67F716B0" w14:textId="658893EB" w:rsidR="001E2F85" w:rsidRPr="002175E2" w:rsidRDefault="001E2F85" w:rsidP="00322FB0">
      <w:pPr>
        <w:rPr>
          <w:rFonts w:ascii="Arial" w:hAnsi="Arial" w:cs="Arial"/>
          <w:sz w:val="16"/>
          <w:szCs w:val="16"/>
        </w:rPr>
      </w:pP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C4A8964" w14:textId="0D6EF41A" w:rsidR="007B0578" w:rsidRDefault="001E2F85" w:rsidP="002175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Namnteckning</w:t>
      </w:r>
    </w:p>
    <w:p w14:paraId="236C32E0" w14:textId="77777777" w:rsidR="006D6E72" w:rsidRDefault="006D6E72" w:rsidP="002175E2">
      <w:pPr>
        <w:rPr>
          <w:rFonts w:ascii="Arial" w:hAnsi="Arial" w:cs="Arial"/>
          <w:sz w:val="16"/>
          <w:szCs w:val="16"/>
        </w:rPr>
      </w:pPr>
    </w:p>
    <w:p w14:paraId="05D51249" w14:textId="77777777" w:rsidR="006D6E72" w:rsidRDefault="006D6E72" w:rsidP="002175E2">
      <w:pPr>
        <w:rPr>
          <w:rFonts w:ascii="Arial" w:hAnsi="Arial" w:cs="Arial"/>
          <w:sz w:val="16"/>
          <w:szCs w:val="16"/>
        </w:rPr>
      </w:pPr>
    </w:p>
    <w:p w14:paraId="5A2B38A2" w14:textId="77777777" w:rsidR="006D6E72" w:rsidRDefault="006D6E72" w:rsidP="002175E2">
      <w:pPr>
        <w:rPr>
          <w:rFonts w:ascii="Arial" w:hAnsi="Arial" w:cs="Arial"/>
          <w:sz w:val="16"/>
          <w:szCs w:val="16"/>
        </w:rPr>
      </w:pPr>
    </w:p>
    <w:p w14:paraId="47288EF2" w14:textId="77777777" w:rsidR="006D6E72" w:rsidRPr="002175E2" w:rsidRDefault="006D6E72" w:rsidP="002175E2">
      <w:pPr>
        <w:rPr>
          <w:rFonts w:ascii="Arial" w:hAnsi="Arial" w:cs="Arial"/>
          <w:sz w:val="16"/>
          <w:szCs w:val="16"/>
        </w:rPr>
      </w:pPr>
    </w:p>
    <w:p w14:paraId="351B5C68" w14:textId="77777777" w:rsidR="001E2F85" w:rsidRPr="00EA1263" w:rsidRDefault="001E2F85" w:rsidP="00322FB0">
      <w:pPr>
        <w:rPr>
          <w:rFonts w:ascii="Times New Roman" w:hAnsi="Times New Roman" w:cs="Times New Roman"/>
          <w:u w:val="single"/>
        </w:rPr>
      </w:pP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5B4CA3C" w14:textId="77777777" w:rsidR="001E2F85" w:rsidRDefault="001E2F85" w:rsidP="00322F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Namnförtydligande</w:t>
      </w:r>
    </w:p>
    <w:p w14:paraId="4DCA693B" w14:textId="77777777" w:rsidR="001E2F85" w:rsidRPr="00EA1263" w:rsidRDefault="001E2F85" w:rsidP="00322FB0">
      <w:pPr>
        <w:rPr>
          <w:rFonts w:ascii="Times New Roman" w:hAnsi="Times New Roman" w:cs="Times New Roman"/>
          <w:u w:val="single"/>
        </w:rPr>
      </w:pP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3823AAF" w14:textId="1F929A22" w:rsidR="001E2F85" w:rsidRPr="00322FB0" w:rsidRDefault="0053157C" w:rsidP="00322F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</w:t>
      </w:r>
      <w:r w:rsidR="001E2F85">
        <w:rPr>
          <w:rFonts w:ascii="Arial" w:hAnsi="Arial" w:cs="Arial"/>
          <w:sz w:val="16"/>
          <w:szCs w:val="16"/>
        </w:rPr>
        <w:t>nhet</w:t>
      </w:r>
    </w:p>
    <w:p w14:paraId="26FF7705" w14:textId="3185C871" w:rsidR="007B0578" w:rsidRPr="00EA1263" w:rsidRDefault="001E2F85" w:rsidP="00322FB0">
      <w:pPr>
        <w:rPr>
          <w:rFonts w:ascii="Times New Roman" w:hAnsi="Times New Roman" w:cs="Times New Roman"/>
          <w:u w:val="single"/>
        </w:rPr>
      </w:pP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CFC35AD" w14:textId="77777777" w:rsidR="001E2F85" w:rsidRDefault="001E2F85" w:rsidP="00322F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Namnteckning</w:t>
      </w:r>
    </w:p>
    <w:p w14:paraId="746777C8" w14:textId="77777777" w:rsidR="007B0578" w:rsidRDefault="007B0578" w:rsidP="00322FB0">
      <w:pPr>
        <w:rPr>
          <w:rFonts w:ascii="Arial" w:hAnsi="Arial" w:cs="Arial"/>
          <w:sz w:val="16"/>
          <w:szCs w:val="16"/>
        </w:rPr>
      </w:pPr>
    </w:p>
    <w:p w14:paraId="406B209A" w14:textId="77777777" w:rsidR="007B0578" w:rsidRDefault="007B0578" w:rsidP="00322FB0">
      <w:pPr>
        <w:rPr>
          <w:rFonts w:ascii="Arial" w:hAnsi="Arial" w:cs="Arial"/>
          <w:sz w:val="16"/>
          <w:szCs w:val="16"/>
        </w:rPr>
      </w:pPr>
    </w:p>
    <w:p w14:paraId="57C32273" w14:textId="77777777" w:rsidR="007B0578" w:rsidRPr="00EA1263" w:rsidRDefault="007B0578" w:rsidP="007B0578">
      <w:pPr>
        <w:rPr>
          <w:rFonts w:ascii="Times New Roman" w:hAnsi="Times New Roman" w:cs="Times New Roman"/>
          <w:u w:val="single"/>
        </w:rPr>
      </w:pP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40D6E91" w14:textId="77777777" w:rsidR="007B0578" w:rsidRDefault="007B0578" w:rsidP="007B05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Namnförtydligande</w:t>
      </w:r>
    </w:p>
    <w:p w14:paraId="425793E2" w14:textId="77777777" w:rsidR="007B0578" w:rsidRPr="00EA1263" w:rsidRDefault="007B0578" w:rsidP="007B0578">
      <w:pPr>
        <w:rPr>
          <w:rFonts w:ascii="Times New Roman" w:hAnsi="Times New Roman" w:cs="Times New Roman"/>
          <w:u w:val="single"/>
        </w:rPr>
      </w:pP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4D10B76" w14:textId="77777777" w:rsidR="007B0578" w:rsidRPr="00322FB0" w:rsidRDefault="007B0578" w:rsidP="007B05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Enhet</w:t>
      </w:r>
    </w:p>
    <w:p w14:paraId="52B176D9" w14:textId="77777777" w:rsidR="007B0578" w:rsidRPr="00EA1263" w:rsidRDefault="007B0578" w:rsidP="007B0578">
      <w:pPr>
        <w:rPr>
          <w:rFonts w:ascii="Times New Roman" w:hAnsi="Times New Roman" w:cs="Times New Roman"/>
          <w:u w:val="single"/>
        </w:rPr>
      </w:pP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D293985" w14:textId="77777777" w:rsidR="007B0578" w:rsidRDefault="007B0578" w:rsidP="007B05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Namnteckning</w:t>
      </w:r>
    </w:p>
    <w:p w14:paraId="3190A997" w14:textId="77777777" w:rsidR="007B0578" w:rsidRDefault="007B0578" w:rsidP="007B0578">
      <w:pPr>
        <w:rPr>
          <w:rFonts w:ascii="Arial" w:hAnsi="Arial" w:cs="Arial"/>
          <w:sz w:val="16"/>
          <w:szCs w:val="16"/>
        </w:rPr>
      </w:pPr>
    </w:p>
    <w:p w14:paraId="68CE91FA" w14:textId="77777777" w:rsidR="007B0578" w:rsidRDefault="007B0578" w:rsidP="00322FB0">
      <w:pPr>
        <w:rPr>
          <w:rFonts w:ascii="Arial" w:hAnsi="Arial" w:cs="Arial"/>
          <w:sz w:val="16"/>
          <w:szCs w:val="16"/>
        </w:rPr>
      </w:pPr>
    </w:p>
    <w:p w14:paraId="15C6CC84" w14:textId="77777777" w:rsidR="007B0578" w:rsidRDefault="007B0578" w:rsidP="00322FB0">
      <w:pPr>
        <w:rPr>
          <w:rFonts w:ascii="Arial" w:hAnsi="Arial" w:cs="Arial"/>
          <w:sz w:val="16"/>
          <w:szCs w:val="16"/>
        </w:rPr>
      </w:pPr>
    </w:p>
    <w:p w14:paraId="5B84B59F" w14:textId="77777777" w:rsidR="007B0578" w:rsidRPr="00EA1263" w:rsidRDefault="007B0578" w:rsidP="007B0578">
      <w:pPr>
        <w:rPr>
          <w:rFonts w:ascii="Times New Roman" w:hAnsi="Times New Roman" w:cs="Times New Roman"/>
          <w:u w:val="single"/>
        </w:rPr>
      </w:pP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D38762C" w14:textId="77777777" w:rsidR="007B0578" w:rsidRDefault="007B0578" w:rsidP="007B05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Namnförtydligande</w:t>
      </w:r>
    </w:p>
    <w:p w14:paraId="4A1A2E8E" w14:textId="77777777" w:rsidR="007B0578" w:rsidRPr="00EA1263" w:rsidRDefault="007B0578" w:rsidP="007B0578">
      <w:pPr>
        <w:rPr>
          <w:rFonts w:ascii="Times New Roman" w:hAnsi="Times New Roman" w:cs="Times New Roman"/>
          <w:u w:val="single"/>
        </w:rPr>
      </w:pP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978DCBE" w14:textId="77777777" w:rsidR="007B0578" w:rsidRPr="00322FB0" w:rsidRDefault="007B0578" w:rsidP="007B05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Enhet</w:t>
      </w:r>
    </w:p>
    <w:p w14:paraId="5CB95916" w14:textId="77777777" w:rsidR="007B0578" w:rsidRPr="00EA1263" w:rsidRDefault="007B0578" w:rsidP="007B0578">
      <w:pPr>
        <w:rPr>
          <w:rFonts w:ascii="Times New Roman" w:hAnsi="Times New Roman" w:cs="Times New Roman"/>
          <w:u w:val="single"/>
        </w:rPr>
      </w:pP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D9B88B1" w14:textId="77777777" w:rsidR="007B0578" w:rsidRDefault="007B0578" w:rsidP="007B05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Namnteckning</w:t>
      </w:r>
    </w:p>
    <w:p w14:paraId="62D7D720" w14:textId="77777777" w:rsidR="007B0578" w:rsidRDefault="007B0578" w:rsidP="007B0578">
      <w:pPr>
        <w:rPr>
          <w:rFonts w:ascii="Arial" w:hAnsi="Arial" w:cs="Arial"/>
          <w:sz w:val="16"/>
          <w:szCs w:val="16"/>
        </w:rPr>
      </w:pPr>
    </w:p>
    <w:sdt>
      <w:sdtPr>
        <w:rPr>
          <w:rStyle w:val="Formatmall1"/>
        </w:rPr>
        <w:id w:val="-48073789"/>
        <w:placeholder>
          <w:docPart w:val="DefaultPlaceholder_1081868574"/>
        </w:placeholder>
        <w:text w:multiLine="1"/>
      </w:sdtPr>
      <w:sdtEndPr>
        <w:rPr>
          <w:rStyle w:val="Formatmall1"/>
        </w:rPr>
      </w:sdtEndPr>
      <w:sdtContent>
        <w:p w14:paraId="06A0A272" w14:textId="592A9736" w:rsidR="007B0578" w:rsidRDefault="002175E2" w:rsidP="00322FB0">
          <w:pPr>
            <w:rPr>
              <w:rFonts w:ascii="Arial" w:hAnsi="Arial" w:cs="Arial"/>
              <w:sz w:val="16"/>
              <w:szCs w:val="16"/>
            </w:rPr>
          </w:pPr>
          <w:r w:rsidRPr="00ED0CAD">
            <w:rPr>
              <w:rStyle w:val="Formatmall1"/>
            </w:rPr>
            <w:t>För komplettering av formuläret, skriv här</w:t>
          </w:r>
        </w:p>
      </w:sdtContent>
    </w:sdt>
    <w:p w14:paraId="22A4121B" w14:textId="77777777" w:rsidR="001E2F85" w:rsidRDefault="001E2F85" w:rsidP="001E2F85">
      <w:pPr>
        <w:rPr>
          <w:rFonts w:ascii="Arial" w:hAnsi="Arial" w:cs="Arial"/>
          <w:sz w:val="16"/>
          <w:szCs w:val="16"/>
        </w:rPr>
      </w:pPr>
    </w:p>
    <w:p w14:paraId="0B574AC9" w14:textId="77777777" w:rsidR="001E2F85" w:rsidRPr="00B86459" w:rsidRDefault="001E2F85" w:rsidP="001E2F85">
      <w:pPr>
        <w:rPr>
          <w:rFonts w:ascii="Times New Roman" w:hAnsi="Times New Roman" w:cs="Times New Roman"/>
          <w:b/>
          <w:sz w:val="20"/>
        </w:rPr>
      </w:pPr>
    </w:p>
    <w:p w14:paraId="38FC99E2" w14:textId="77777777" w:rsidR="00AE24C9" w:rsidRDefault="001E2F85" w:rsidP="00B86459">
      <w:pPr>
        <w:rPr>
          <w:rFonts w:ascii="Arial" w:hAnsi="Arial" w:cs="Arial"/>
          <w:sz w:val="16"/>
          <w:szCs w:val="16"/>
        </w:rPr>
      </w:pPr>
      <w:r w:rsidRPr="00B54C93">
        <w:rPr>
          <w:rFonts w:ascii="Arial" w:hAnsi="Arial" w:cs="Arial"/>
          <w:sz w:val="16"/>
          <w:szCs w:val="16"/>
        </w:rPr>
        <w:t xml:space="preserve">Giltig fr.o.m </w:t>
      </w:r>
      <w:sdt>
        <w:sdtPr>
          <w:rPr>
            <w:rStyle w:val="Formatmall1"/>
          </w:rPr>
          <w:id w:val="1126121705"/>
          <w:placeholder>
            <w:docPart w:val="67F6B6904BE949A08C14081068BDC2C1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ascii="Arial" w:hAnsi="Arial" w:cs="Arial"/>
            <w:sz w:val="16"/>
            <w:szCs w:val="16"/>
          </w:rPr>
        </w:sdtEndPr>
        <w:sdtContent>
          <w:r w:rsidR="00AE24C9" w:rsidRPr="008E56AA">
            <w:rPr>
              <w:rStyle w:val="Platshllartext"/>
            </w:rPr>
            <w:t>Klicka här för att ange datum.</w:t>
          </w:r>
        </w:sdtContent>
      </w:sdt>
      <w:r w:rsidRPr="00B54C93">
        <w:rPr>
          <w:rFonts w:ascii="Arial" w:hAnsi="Arial" w:cs="Arial"/>
          <w:sz w:val="16"/>
          <w:szCs w:val="16"/>
        </w:rPr>
        <w:t xml:space="preserve"> </w:t>
      </w:r>
    </w:p>
    <w:p w14:paraId="2EDCC49B" w14:textId="2915916E" w:rsidR="001E2F85" w:rsidRPr="00B54C93" w:rsidRDefault="001E2F85" w:rsidP="00B86459">
      <w:pPr>
        <w:rPr>
          <w:rFonts w:ascii="Arial" w:hAnsi="Arial" w:cs="Arial"/>
          <w:sz w:val="16"/>
          <w:szCs w:val="16"/>
        </w:rPr>
      </w:pPr>
      <w:r w:rsidRPr="00B54C93">
        <w:rPr>
          <w:rFonts w:ascii="Arial" w:hAnsi="Arial" w:cs="Arial"/>
          <w:sz w:val="16"/>
          <w:szCs w:val="16"/>
        </w:rPr>
        <w:t>t.o.m</w:t>
      </w:r>
      <w:r w:rsidR="00B02C38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Style w:val="Formatmall1"/>
          </w:rPr>
          <w:id w:val="2040088440"/>
          <w:placeholder>
            <w:docPart w:val="65F66DA089D144CDB3BB05803E881FAC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ascii="Arial" w:hAnsi="Arial" w:cs="Arial"/>
            <w:sz w:val="16"/>
            <w:szCs w:val="16"/>
          </w:rPr>
        </w:sdtEndPr>
        <w:sdtContent>
          <w:r w:rsidR="00AE24C9" w:rsidRPr="008E56AA">
            <w:rPr>
              <w:rStyle w:val="Platshllartext"/>
            </w:rPr>
            <w:t>Klicka här för att ange datum.</w:t>
          </w:r>
        </w:sdtContent>
      </w:sdt>
      <w:r w:rsidRPr="00B54C93">
        <w:rPr>
          <w:rFonts w:ascii="Arial" w:hAnsi="Arial" w:cs="Arial"/>
          <w:sz w:val="16"/>
          <w:szCs w:val="16"/>
        </w:rPr>
        <w:tab/>
      </w:r>
      <w:r w:rsidRPr="00B54C93">
        <w:rPr>
          <w:rFonts w:ascii="Arial" w:hAnsi="Arial" w:cs="Arial"/>
          <w:sz w:val="16"/>
          <w:szCs w:val="16"/>
        </w:rPr>
        <w:tab/>
      </w:r>
      <w:r w:rsidRPr="00B54C93">
        <w:rPr>
          <w:rFonts w:ascii="Arial" w:hAnsi="Arial" w:cs="Arial"/>
          <w:sz w:val="16"/>
          <w:szCs w:val="16"/>
        </w:rPr>
        <w:tab/>
      </w:r>
      <w:r w:rsidRPr="00B54C93">
        <w:rPr>
          <w:rFonts w:ascii="Arial" w:hAnsi="Arial" w:cs="Arial"/>
          <w:sz w:val="16"/>
          <w:szCs w:val="16"/>
        </w:rPr>
        <w:br/>
        <w:t>med möjlighet till förlängning</w:t>
      </w:r>
    </w:p>
    <w:p w14:paraId="666F4200" w14:textId="77777777" w:rsidR="00B86459" w:rsidRPr="00B54C93" w:rsidRDefault="00B86459" w:rsidP="00B86459">
      <w:pPr>
        <w:rPr>
          <w:rFonts w:ascii="Arial" w:hAnsi="Arial" w:cs="Arial"/>
          <w:sz w:val="16"/>
          <w:szCs w:val="16"/>
        </w:rPr>
      </w:pPr>
    </w:p>
    <w:p w14:paraId="37DF8A7F" w14:textId="77777777" w:rsidR="00322FB0" w:rsidRDefault="001E2F85" w:rsidP="001E2F85">
      <w:pPr>
        <w:rPr>
          <w:rFonts w:ascii="Times New Roman" w:hAnsi="Times New Roman" w:cs="Times New Roman"/>
        </w:rPr>
      </w:pP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F708378" w14:textId="67F3D773" w:rsidR="001E2F85" w:rsidRPr="00322FB0" w:rsidRDefault="00322FB0" w:rsidP="001E2F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Datum, </w:t>
      </w:r>
      <w:r w:rsidR="001E2F85" w:rsidRPr="00B53BBA">
        <w:rPr>
          <w:rFonts w:ascii="Arial" w:hAnsi="Arial" w:cs="Arial"/>
          <w:sz w:val="16"/>
          <w:szCs w:val="16"/>
        </w:rPr>
        <w:t>Namnteckning, jämte namnförtydligande, av verksa</w:t>
      </w:r>
      <w:r w:rsidR="001E2F85">
        <w:rPr>
          <w:rFonts w:ascii="Arial" w:hAnsi="Arial" w:cs="Arial"/>
          <w:sz w:val="16"/>
          <w:szCs w:val="16"/>
        </w:rPr>
        <w:t>mhetschef (eller enligt uppdrag</w:t>
      </w:r>
      <w:r w:rsidR="001E2F85" w:rsidRPr="00B53BBA">
        <w:rPr>
          <w:rFonts w:ascii="Arial" w:hAnsi="Arial" w:cs="Arial"/>
          <w:sz w:val="16"/>
          <w:szCs w:val="16"/>
        </w:rPr>
        <w:t>)</w:t>
      </w:r>
    </w:p>
    <w:sectPr w:rsidR="001E2F85" w:rsidRPr="00322FB0" w:rsidSect="002F3F31">
      <w:headerReference w:type="default" r:id="rId11"/>
      <w:footerReference w:type="even" r:id="rId12"/>
      <w:footerReference w:type="default" r:id="rId13"/>
      <w:footerReference w:type="first" r:id="rId1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54FAB" w14:textId="77777777" w:rsidR="001E2F85" w:rsidRDefault="001E2F85" w:rsidP="001E2F85">
      <w:r>
        <w:separator/>
      </w:r>
    </w:p>
  </w:endnote>
  <w:endnote w:type="continuationSeparator" w:id="0">
    <w:p w14:paraId="53CB6696" w14:textId="77777777" w:rsidR="001E2F85" w:rsidRDefault="001E2F85" w:rsidP="001E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6B5F" w14:textId="77777777" w:rsidR="009C7D2B" w:rsidRDefault="001E2F85" w:rsidP="00200771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2BEE6F7" w14:textId="77777777" w:rsidR="009C7D2B" w:rsidRDefault="00964EC8" w:rsidP="009C7D2B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D3787" w14:textId="77777777" w:rsidR="009C7D2B" w:rsidRPr="009C7D2B" w:rsidRDefault="001E2F85" w:rsidP="00200771">
    <w:pPr>
      <w:pStyle w:val="Sidfot"/>
      <w:framePr w:wrap="none" w:vAnchor="text" w:hAnchor="margin" w:xAlign="right" w:y="1"/>
      <w:rPr>
        <w:rStyle w:val="Sidnummer"/>
        <w:rFonts w:ascii="Times New Roman" w:hAnsi="Times New Roman" w:cs="Times New Roman"/>
      </w:rPr>
    </w:pPr>
    <w:r w:rsidRPr="009C7D2B">
      <w:rPr>
        <w:rStyle w:val="Sidnummer"/>
        <w:rFonts w:ascii="Times New Roman" w:hAnsi="Times New Roman" w:cs="Times New Roman"/>
      </w:rPr>
      <w:fldChar w:fldCharType="begin"/>
    </w:r>
    <w:r w:rsidRPr="009C7D2B">
      <w:rPr>
        <w:rStyle w:val="Sidnummer"/>
        <w:rFonts w:ascii="Times New Roman" w:hAnsi="Times New Roman" w:cs="Times New Roman"/>
      </w:rPr>
      <w:instrText xml:space="preserve">PAGE  </w:instrText>
    </w:r>
    <w:r w:rsidRPr="009C7D2B">
      <w:rPr>
        <w:rStyle w:val="Sidnummer"/>
        <w:rFonts w:ascii="Times New Roman" w:hAnsi="Times New Roman" w:cs="Times New Roman"/>
      </w:rPr>
      <w:fldChar w:fldCharType="separate"/>
    </w:r>
    <w:r w:rsidR="00964EC8">
      <w:rPr>
        <w:rStyle w:val="Sidnummer"/>
        <w:rFonts w:ascii="Times New Roman" w:hAnsi="Times New Roman" w:cs="Times New Roman"/>
        <w:noProof/>
      </w:rPr>
      <w:t>2</w:t>
    </w:r>
    <w:r w:rsidRPr="009C7D2B">
      <w:rPr>
        <w:rStyle w:val="Sidnummer"/>
        <w:rFonts w:ascii="Times New Roman" w:hAnsi="Times New Roman" w:cs="Times New Roman"/>
      </w:rPr>
      <w:fldChar w:fldCharType="end"/>
    </w:r>
  </w:p>
  <w:p w14:paraId="1B882F6E" w14:textId="77777777" w:rsidR="009C7D2B" w:rsidRPr="009C7D2B" w:rsidRDefault="001E2F85" w:rsidP="009C7D2B">
    <w:pPr>
      <w:pStyle w:val="Sidhuvud"/>
      <w:tabs>
        <w:tab w:val="clear" w:pos="4536"/>
        <w:tab w:val="clear" w:pos="9072"/>
        <w:tab w:val="left" w:pos="0"/>
        <w:tab w:val="left" w:pos="2694"/>
        <w:tab w:val="left" w:pos="6663"/>
      </w:tabs>
      <w:ind w:right="360"/>
      <w:rPr>
        <w:rFonts w:ascii="Arial" w:hAnsi="Arial" w:cs="Arial"/>
        <w:sz w:val="16"/>
        <w:szCs w:val="16"/>
      </w:rPr>
    </w:pPr>
    <w:r w:rsidRPr="009C7D2B">
      <w:rPr>
        <w:rFonts w:ascii="Arial" w:hAnsi="Arial" w:cs="Arial"/>
        <w:sz w:val="16"/>
        <w:szCs w:val="16"/>
      </w:rPr>
      <w:t>Denna blankett skall förvaras på respektive avdelning/mottagning.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578878"/>
      <w:docPartObj>
        <w:docPartGallery w:val="Page Numbers (Bottom of Page)"/>
        <w:docPartUnique/>
      </w:docPartObj>
    </w:sdtPr>
    <w:sdtEndPr/>
    <w:sdtContent>
      <w:p w14:paraId="3F03EAD8" w14:textId="23FE4222" w:rsidR="00AB668B" w:rsidRDefault="00AB668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EC8">
          <w:rPr>
            <w:noProof/>
          </w:rPr>
          <w:t>1</w:t>
        </w:r>
        <w:r>
          <w:fldChar w:fldCharType="end"/>
        </w:r>
      </w:p>
    </w:sdtContent>
  </w:sdt>
  <w:p w14:paraId="490C61E6" w14:textId="77777777" w:rsidR="00AB668B" w:rsidRDefault="00AB668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D3743" w14:textId="77777777" w:rsidR="001E2F85" w:rsidRDefault="001E2F85" w:rsidP="001E2F85">
      <w:r>
        <w:separator/>
      </w:r>
    </w:p>
  </w:footnote>
  <w:footnote w:type="continuationSeparator" w:id="0">
    <w:p w14:paraId="6FEB474A" w14:textId="77777777" w:rsidR="001E2F85" w:rsidRDefault="001E2F85" w:rsidP="001E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F0895" w14:textId="209B7DAF" w:rsidR="004E640C" w:rsidRPr="004E640C" w:rsidRDefault="004E640C" w:rsidP="004E640C">
    <w:pPr>
      <w:tabs>
        <w:tab w:val="center" w:pos="4536"/>
        <w:tab w:val="right" w:pos="9072"/>
      </w:tabs>
      <w:rPr>
        <w:sz w:val="22"/>
        <w:szCs w:val="22"/>
      </w:rPr>
    </w:pPr>
  </w:p>
  <w:p w14:paraId="7009081B" w14:textId="77777777" w:rsidR="004E640C" w:rsidRPr="004E640C" w:rsidRDefault="004E640C" w:rsidP="004E640C">
    <w:pPr>
      <w:tabs>
        <w:tab w:val="center" w:pos="4536"/>
        <w:tab w:val="right" w:pos="9072"/>
      </w:tabs>
      <w:rPr>
        <w:sz w:val="22"/>
        <w:szCs w:val="22"/>
      </w:rPr>
    </w:pPr>
  </w:p>
  <w:p w14:paraId="0E7ACBF1" w14:textId="76973200" w:rsidR="00B53BBA" w:rsidRPr="004E640C" w:rsidRDefault="00A51C0A">
    <w:pPr>
      <w:pStyle w:val="Sidhuvud"/>
      <w:rPr>
        <w:rFonts w:ascii="Arial" w:hAnsi="Arial" w:cs="Arial"/>
      </w:rPr>
    </w:pPr>
    <w:r w:rsidRPr="00C953FC">
      <w:rPr>
        <w:noProof/>
        <w:lang w:eastAsia="sv-SE"/>
      </w:rPr>
      <w:drawing>
        <wp:anchor distT="0" distB="0" distL="114300" distR="114300" simplePos="0" relativeHeight="251657216" behindDoc="1" locked="0" layoutInCell="1" allowOverlap="0" wp14:anchorId="061C7C69" wp14:editId="14741643">
          <wp:simplePos x="0" y="0"/>
          <wp:positionH relativeFrom="column">
            <wp:posOffset>7782615</wp:posOffset>
          </wp:positionH>
          <wp:positionV relativeFrom="topMargin">
            <wp:posOffset>732514</wp:posOffset>
          </wp:positionV>
          <wp:extent cx="834887" cy="779961"/>
          <wp:effectExtent l="0" t="0" r="3810" b="1270"/>
          <wp:wrapNone/>
          <wp:docPr id="3" name="Bild 1" descr="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887" cy="779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85"/>
    <w:rsid w:val="0004600A"/>
    <w:rsid w:val="000520B9"/>
    <w:rsid w:val="000E6F5E"/>
    <w:rsid w:val="001A51E5"/>
    <w:rsid w:val="001B4DC4"/>
    <w:rsid w:val="001E2F85"/>
    <w:rsid w:val="002175E2"/>
    <w:rsid w:val="002D4B21"/>
    <w:rsid w:val="002F3F31"/>
    <w:rsid w:val="00322FB0"/>
    <w:rsid w:val="00381A4D"/>
    <w:rsid w:val="00452361"/>
    <w:rsid w:val="004E640C"/>
    <w:rsid w:val="0053157C"/>
    <w:rsid w:val="005559A6"/>
    <w:rsid w:val="0057214F"/>
    <w:rsid w:val="005B78DA"/>
    <w:rsid w:val="006D6E72"/>
    <w:rsid w:val="007A1238"/>
    <w:rsid w:val="007B0578"/>
    <w:rsid w:val="00811C34"/>
    <w:rsid w:val="00964EC8"/>
    <w:rsid w:val="009A0302"/>
    <w:rsid w:val="00A3302E"/>
    <w:rsid w:val="00A51C0A"/>
    <w:rsid w:val="00AB668B"/>
    <w:rsid w:val="00AE24C9"/>
    <w:rsid w:val="00B02C38"/>
    <w:rsid w:val="00B54C93"/>
    <w:rsid w:val="00B826C7"/>
    <w:rsid w:val="00B86459"/>
    <w:rsid w:val="00CC568E"/>
    <w:rsid w:val="00DC00D6"/>
    <w:rsid w:val="00E82B5B"/>
    <w:rsid w:val="00ED0CAD"/>
    <w:rsid w:val="00F02692"/>
    <w:rsid w:val="00F15B20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AC3306"/>
  <w15:chartTrackingRefBased/>
  <w15:docId w15:val="{D7812454-8EE0-4805-992E-B22CEF88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F85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E2F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E2F85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E2F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E2F85"/>
    <w:rPr>
      <w:sz w:val="24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1E2F85"/>
  </w:style>
  <w:style w:type="character" w:styleId="Kommentarsreferens">
    <w:name w:val="annotation reference"/>
    <w:basedOn w:val="Standardstycketeckensnitt"/>
    <w:uiPriority w:val="99"/>
    <w:semiHidden/>
    <w:unhideWhenUsed/>
    <w:rsid w:val="005B78D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B78D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B78D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B78D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B78D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78D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78DA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A51C0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A51C0A"/>
    <w:rPr>
      <w:rFonts w:ascii="Arial" w:eastAsia="Times New Roman" w:hAnsi="Arial" w:cs="Arial"/>
      <w:sz w:val="11"/>
      <w:szCs w:val="11"/>
      <w:lang w:eastAsia="sv-SE"/>
    </w:rPr>
  </w:style>
  <w:style w:type="table" w:customStyle="1" w:styleId="Tabellrutnt1">
    <w:name w:val="Tabellrutnät1"/>
    <w:basedOn w:val="Normaltabell"/>
    <w:next w:val="Tabellrutnt"/>
    <w:uiPriority w:val="39"/>
    <w:rsid w:val="004E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175E2"/>
    <w:rPr>
      <w:color w:val="808080"/>
    </w:rPr>
  </w:style>
  <w:style w:type="character" w:customStyle="1" w:styleId="Formatmall1">
    <w:name w:val="Formatmall1"/>
    <w:basedOn w:val="Standardstycketeckensnitt"/>
    <w:uiPriority w:val="1"/>
    <w:qFormat/>
    <w:rsid w:val="00ED0CAD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2A871-4DE8-43F3-ADA0-0CE789D15FA3}"/>
      </w:docPartPr>
      <w:docPartBody>
        <w:p w:rsidR="006F715C" w:rsidRDefault="000D7937"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705C5592DD4D87991399CF1DA729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0E2B4-3C43-4165-92B4-A9D1CFA7454B}"/>
      </w:docPartPr>
      <w:docPartBody>
        <w:p w:rsidR="00270B11" w:rsidRDefault="00662F44" w:rsidP="00662F44">
          <w:pPr>
            <w:pStyle w:val="F0705C5592DD4D87991399CF1DA729D63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2E3DE2C994D4E7AA784F62676A657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7E14E1-CEB4-4510-B0BB-30A39C588504}"/>
      </w:docPartPr>
      <w:docPartBody>
        <w:p w:rsidR="00270B11" w:rsidRDefault="00662F44" w:rsidP="00662F44">
          <w:pPr>
            <w:pStyle w:val="A2E3DE2C994D4E7AA784F62676A6573B3"/>
          </w:pPr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5034D38812445E7B349D02F0CF562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09B15E-3375-45DE-95F4-2824213A5F7B}"/>
      </w:docPartPr>
      <w:docPartBody>
        <w:p w:rsidR="0017796A" w:rsidRDefault="00662F44" w:rsidP="00662F44">
          <w:pPr>
            <w:pStyle w:val="25034D38812445E7B349D02F0CF562DC2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F6B6904BE949A08C14081068BDC2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94A82-932A-4D92-810B-E3A321A3C5AD}"/>
      </w:docPartPr>
      <w:docPartBody>
        <w:p w:rsidR="0017796A" w:rsidRDefault="00662F44" w:rsidP="00662F44">
          <w:pPr>
            <w:pStyle w:val="67F6B6904BE949A08C14081068BDC2C12"/>
          </w:pPr>
          <w:r w:rsidRPr="008E56A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5F66DA089D144CDB3BB05803E881F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E5CA5-A769-4B62-96CB-A5B88F06BB3B}"/>
      </w:docPartPr>
      <w:docPartBody>
        <w:p w:rsidR="0017796A" w:rsidRDefault="00662F44" w:rsidP="00662F44">
          <w:pPr>
            <w:pStyle w:val="65F66DA089D144CDB3BB05803E881FAC2"/>
          </w:pPr>
          <w:r w:rsidRPr="008E56AA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37"/>
    <w:rsid w:val="000D7937"/>
    <w:rsid w:val="0017796A"/>
    <w:rsid w:val="00270B11"/>
    <w:rsid w:val="00662F44"/>
    <w:rsid w:val="006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62F44"/>
    <w:rPr>
      <w:color w:val="808080"/>
    </w:rPr>
  </w:style>
  <w:style w:type="paragraph" w:customStyle="1" w:styleId="F0705C5592DD4D87991399CF1DA729D6">
    <w:name w:val="F0705C5592DD4D87991399CF1DA729D6"/>
    <w:rsid w:val="006F715C"/>
  </w:style>
  <w:style w:type="paragraph" w:customStyle="1" w:styleId="A2E3DE2C994D4E7AA784F62676A6573B">
    <w:name w:val="A2E3DE2C994D4E7AA784F62676A6573B"/>
    <w:rsid w:val="006F715C"/>
  </w:style>
  <w:style w:type="paragraph" w:customStyle="1" w:styleId="F0705C5592DD4D87991399CF1DA729D61">
    <w:name w:val="F0705C5592DD4D87991399CF1DA729D61"/>
    <w:rsid w:val="00270B1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3DE2C994D4E7AA784F62676A6573B1">
    <w:name w:val="A2E3DE2C994D4E7AA784F62676A6573B1"/>
    <w:rsid w:val="00270B1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34D38812445E7B349D02F0CF562DC">
    <w:name w:val="25034D38812445E7B349D02F0CF562DC"/>
    <w:rsid w:val="00270B1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F6B6904BE949A08C14081068BDC2C1">
    <w:name w:val="67F6B6904BE949A08C14081068BDC2C1"/>
    <w:rsid w:val="00270B1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F66DA089D144CDB3BB05803E881FAC">
    <w:name w:val="65F66DA089D144CDB3BB05803E881FAC"/>
    <w:rsid w:val="00270B1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5C5592DD4D87991399CF1DA729D62">
    <w:name w:val="F0705C5592DD4D87991399CF1DA729D62"/>
    <w:rsid w:val="001779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3DE2C994D4E7AA784F62676A6573B2">
    <w:name w:val="A2E3DE2C994D4E7AA784F62676A6573B2"/>
    <w:rsid w:val="001779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34D38812445E7B349D02F0CF562DC1">
    <w:name w:val="25034D38812445E7B349D02F0CF562DC1"/>
    <w:rsid w:val="001779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F6B6904BE949A08C14081068BDC2C11">
    <w:name w:val="67F6B6904BE949A08C14081068BDC2C11"/>
    <w:rsid w:val="001779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F66DA089D144CDB3BB05803E881FAC1">
    <w:name w:val="65F66DA089D144CDB3BB05803E881FAC1"/>
    <w:rsid w:val="001779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5C5592DD4D87991399CF1DA729D63">
    <w:name w:val="F0705C5592DD4D87991399CF1DA729D63"/>
    <w:rsid w:val="00662F4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3DE2C994D4E7AA784F62676A6573B3">
    <w:name w:val="A2E3DE2C994D4E7AA784F62676A6573B3"/>
    <w:rsid w:val="00662F4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034D38812445E7B349D02F0CF562DC2">
    <w:name w:val="25034D38812445E7B349D02F0CF562DC2"/>
    <w:rsid w:val="00662F4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F6B6904BE949A08C14081068BDC2C12">
    <w:name w:val="67F6B6904BE949A08C14081068BDC2C12"/>
    <w:rsid w:val="00662F4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F66DA089D144CDB3BB05803E881FAC2">
    <w:name w:val="65F66DA089D144CDB3BB05803E881FAC2"/>
    <w:rsid w:val="00662F44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20A4F74C4694C9D0AE96E1FBA9C2B" ma:contentTypeVersion="0" ma:contentTypeDescription="Skapa ett nytt dokument." ma:contentTypeScope="" ma:versionID="ef96db77ffa0cb0f2cfdc5c467fd20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EA814-A0EB-4084-8490-51248BE8C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596B9-794D-4374-96B8-DBBF8C1D00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BADB382-1D9F-43BD-8D39-3D05747E1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FE1678-DFC0-4E66-BF9A-F7A1EEAE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418FEBF3</Template>
  <TotalTime>0</TotalTime>
  <Pages>2</Pages>
  <Words>291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6 Uppdrag rekvirering av läkemedel</vt:lpstr>
    </vt:vector>
  </TitlesOfParts>
  <Company>Region Skåne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6 Uppdrag rekvirering av läkemedel</dc:title>
  <dc:subject/>
  <dc:creator>Furumalm Frida</dc:creator>
  <cp:keywords/>
  <dc:description/>
  <cp:lastModifiedBy>Lenander Cecilia</cp:lastModifiedBy>
  <cp:revision>3</cp:revision>
  <dcterms:created xsi:type="dcterms:W3CDTF">2019-11-21T13:08:00Z</dcterms:created>
  <dcterms:modified xsi:type="dcterms:W3CDTF">2019-11-21T13:16:00Z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0x01010025620A4F74C4694C9D0AE96E1FBA9C2B</vt:lpwstr>
  </property>
</Properties>
</file>