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486"/>
        <w:tblW w:w="9691" w:type="dxa"/>
        <w:tblLayout w:type="fixed"/>
        <w:tblCellMar>
          <w:left w:w="70" w:type="dxa"/>
          <w:right w:w="70" w:type="dxa"/>
        </w:tblCellMar>
        <w:tblLook w:val="0000" w:firstRow="0" w:lastRow="0" w:firstColumn="0" w:lastColumn="0" w:noHBand="0" w:noVBand="0"/>
      </w:tblPr>
      <w:tblGrid>
        <w:gridCol w:w="5173"/>
        <w:gridCol w:w="3261"/>
        <w:gridCol w:w="1257"/>
      </w:tblGrid>
      <w:tr w:rsidR="00230367" w:rsidRPr="00A9140F" w14:paraId="39C85D54" w14:textId="77777777" w:rsidTr="358D29D2">
        <w:trPr>
          <w:cantSplit/>
          <w:trHeight w:val="1230"/>
        </w:trPr>
        <w:tc>
          <w:tcPr>
            <w:tcW w:w="5173" w:type="dxa"/>
          </w:tcPr>
          <w:p w14:paraId="65140E13" w14:textId="77777777" w:rsidR="00230367" w:rsidRPr="00733EF6" w:rsidRDefault="00230367" w:rsidP="002B7EA4">
            <w:pPr>
              <w:pStyle w:val="Avdelning"/>
              <w:rPr>
                <w:b/>
                <w:sz w:val="36"/>
                <w:szCs w:val="36"/>
              </w:rPr>
            </w:pPr>
            <w:r>
              <w:rPr>
                <w:b/>
                <w:sz w:val="36"/>
                <w:szCs w:val="36"/>
              </w:rPr>
              <w:t>Koncernkontoret</w:t>
            </w:r>
          </w:p>
        </w:tc>
        <w:tc>
          <w:tcPr>
            <w:tcW w:w="3261" w:type="dxa"/>
            <w:vAlign w:val="bottom"/>
          </w:tcPr>
          <w:p w14:paraId="672A6659" w14:textId="77777777" w:rsidR="00230367" w:rsidRPr="00912C62" w:rsidRDefault="00230367" w:rsidP="002B7EA4">
            <w:pPr>
              <w:pStyle w:val="Avdelning"/>
              <w:spacing w:after="120"/>
              <w:rPr>
                <w:b/>
                <w:sz w:val="24"/>
              </w:rPr>
            </w:pPr>
          </w:p>
        </w:tc>
        <w:tc>
          <w:tcPr>
            <w:tcW w:w="1257" w:type="dxa"/>
          </w:tcPr>
          <w:p w14:paraId="0A37501D" w14:textId="77777777" w:rsidR="00230367" w:rsidRPr="00A9140F" w:rsidRDefault="00230367" w:rsidP="002B7EA4">
            <w:pPr>
              <w:pStyle w:val="Sidhuvud"/>
              <w:tabs>
                <w:tab w:val="left" w:pos="4395"/>
                <w:tab w:val="left" w:pos="7371"/>
              </w:tabs>
            </w:pPr>
            <w:r w:rsidRPr="00E32969">
              <w:rPr>
                <w:noProof/>
              </w:rPr>
              <w:drawing>
                <wp:inline distT="0" distB="0" distL="0" distR="0" wp14:anchorId="6CCBB79E" wp14:editId="5E501245">
                  <wp:extent cx="701040" cy="655320"/>
                  <wp:effectExtent l="0" t="0" r="0" b="0"/>
                  <wp:docPr id="1" name="Bild 1" descr="Logo Panto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antone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040" cy="655320"/>
                          </a:xfrm>
                          <a:prstGeom prst="rect">
                            <a:avLst/>
                          </a:prstGeom>
                          <a:noFill/>
                          <a:ln>
                            <a:noFill/>
                          </a:ln>
                        </pic:spPr>
                      </pic:pic>
                    </a:graphicData>
                  </a:graphic>
                </wp:inline>
              </w:drawing>
            </w:r>
          </w:p>
        </w:tc>
      </w:tr>
      <w:tr w:rsidR="00230367" w:rsidRPr="00A9140F" w14:paraId="3DC90EA8" w14:textId="77777777" w:rsidTr="358D29D2">
        <w:trPr>
          <w:cantSplit/>
          <w:trHeight w:val="1316"/>
        </w:trPr>
        <w:tc>
          <w:tcPr>
            <w:tcW w:w="5173" w:type="dxa"/>
          </w:tcPr>
          <w:p w14:paraId="06770D95" w14:textId="77777777" w:rsidR="00230367" w:rsidRPr="00A9140F" w:rsidRDefault="00AB1AA9" w:rsidP="002B7EA4">
            <w:pPr>
              <w:pStyle w:val="Avdelning"/>
            </w:pPr>
            <w:r>
              <w:t>Bo Lindholm</w:t>
            </w:r>
          </w:p>
          <w:p w14:paraId="485A3A3E" w14:textId="77777777" w:rsidR="0076462A" w:rsidRDefault="0076462A" w:rsidP="002B7EA4">
            <w:pPr>
              <w:pStyle w:val="Avdelning"/>
            </w:pPr>
            <w:r>
              <w:t>Hälso- och sjukvårdsstrateg</w:t>
            </w:r>
          </w:p>
          <w:p w14:paraId="73C409AD" w14:textId="77777777" w:rsidR="00230367" w:rsidRPr="00A9140F" w:rsidRDefault="0076462A" w:rsidP="002B7EA4">
            <w:pPr>
              <w:pStyle w:val="Avdelning"/>
            </w:pPr>
            <w:r>
              <w:t xml:space="preserve">Tel: </w:t>
            </w:r>
            <w:r w:rsidR="00230367">
              <w:t xml:space="preserve">+46 </w:t>
            </w:r>
            <w:r w:rsidR="00AB1AA9">
              <w:t>40-675 39 98</w:t>
            </w:r>
          </w:p>
          <w:p w14:paraId="08ABBF90" w14:textId="77777777" w:rsidR="00230367" w:rsidRPr="00AB1AA9" w:rsidRDefault="0076462A" w:rsidP="002B7EA4">
            <w:pPr>
              <w:pStyle w:val="Avdelning"/>
              <w:rPr>
                <w:lang w:val="en-GB"/>
              </w:rPr>
            </w:pPr>
            <w:r w:rsidRPr="00AB1AA9">
              <w:rPr>
                <w:lang w:val="en-GB"/>
              </w:rPr>
              <w:t xml:space="preserve">Mail: </w:t>
            </w:r>
            <w:r w:rsidR="00AB1AA9" w:rsidRPr="00AB1AA9">
              <w:rPr>
                <w:lang w:val="en-GB"/>
              </w:rPr>
              <w:t>bo.lindholm</w:t>
            </w:r>
            <w:r w:rsidR="00230367" w:rsidRPr="00AB1AA9">
              <w:rPr>
                <w:lang w:val="en-GB"/>
              </w:rPr>
              <w:t>@skane.se</w:t>
            </w:r>
          </w:p>
        </w:tc>
        <w:tc>
          <w:tcPr>
            <w:tcW w:w="3261" w:type="dxa"/>
          </w:tcPr>
          <w:p w14:paraId="3B2F4BE0" w14:textId="2AC7AFFF" w:rsidR="00230367" w:rsidRDefault="00230367" w:rsidP="002B7EA4">
            <w:pPr>
              <w:pStyle w:val="Datum"/>
            </w:pPr>
            <w:r>
              <w:rPr>
                <w:rStyle w:val="Datumrubrik"/>
              </w:rPr>
              <w:t>Datum</w:t>
            </w:r>
            <w:r w:rsidR="001E5470">
              <w:tab/>
            </w:r>
            <w:r w:rsidR="00D80076">
              <w:t>2024-0</w:t>
            </w:r>
            <w:r w:rsidR="009827A1">
              <w:t>6</w:t>
            </w:r>
            <w:r w:rsidR="00D80076">
              <w:t>-13</w:t>
            </w:r>
          </w:p>
          <w:p w14:paraId="5DAB6C7B" w14:textId="77777777" w:rsidR="00230367" w:rsidRDefault="00230367" w:rsidP="002B7EA4">
            <w:pPr>
              <w:pStyle w:val="Datum"/>
              <w:rPr>
                <w:sz w:val="12"/>
              </w:rPr>
            </w:pPr>
          </w:p>
          <w:p w14:paraId="02EB378F" w14:textId="77777777" w:rsidR="00230367" w:rsidRPr="002C35D2" w:rsidRDefault="00230367" w:rsidP="002B7EA4">
            <w:pPr>
              <w:rPr>
                <w:b/>
                <w:sz w:val="28"/>
                <w:szCs w:val="28"/>
              </w:rPr>
            </w:pPr>
          </w:p>
        </w:tc>
        <w:tc>
          <w:tcPr>
            <w:tcW w:w="1257" w:type="dxa"/>
          </w:tcPr>
          <w:p w14:paraId="6A05A809" w14:textId="77777777" w:rsidR="00230367" w:rsidRDefault="00230367" w:rsidP="002B7EA4">
            <w:pPr>
              <w:pStyle w:val="Sidhuvud"/>
              <w:tabs>
                <w:tab w:val="left" w:pos="4395"/>
                <w:tab w:val="left" w:pos="7371"/>
              </w:tabs>
              <w:ind w:right="-70"/>
              <w:rPr>
                <w:noProof/>
                <w:sz w:val="22"/>
                <w:szCs w:val="22"/>
              </w:rPr>
            </w:pPr>
          </w:p>
          <w:p w14:paraId="5A39BBE3" w14:textId="77777777" w:rsidR="00525491" w:rsidRDefault="00525491" w:rsidP="002B7EA4">
            <w:pPr>
              <w:pStyle w:val="Sidhuvud"/>
              <w:tabs>
                <w:tab w:val="left" w:pos="4395"/>
                <w:tab w:val="left" w:pos="7371"/>
              </w:tabs>
              <w:ind w:right="-70"/>
              <w:rPr>
                <w:noProof/>
                <w:sz w:val="22"/>
                <w:szCs w:val="22"/>
              </w:rPr>
            </w:pPr>
          </w:p>
          <w:p w14:paraId="41C8F396" w14:textId="77777777" w:rsidR="00525491" w:rsidRDefault="00525491" w:rsidP="002B7EA4">
            <w:pPr>
              <w:pStyle w:val="Sidhuvud"/>
              <w:tabs>
                <w:tab w:val="left" w:pos="4395"/>
                <w:tab w:val="left" w:pos="7371"/>
              </w:tabs>
              <w:ind w:right="-70"/>
              <w:rPr>
                <w:noProof/>
                <w:sz w:val="22"/>
                <w:szCs w:val="22"/>
              </w:rPr>
            </w:pPr>
          </w:p>
          <w:p w14:paraId="72A3D3EC" w14:textId="77777777" w:rsidR="00525491" w:rsidRPr="005114A1" w:rsidRDefault="00525491" w:rsidP="002B7EA4">
            <w:pPr>
              <w:pStyle w:val="Sidhuvud"/>
              <w:tabs>
                <w:tab w:val="left" w:pos="4395"/>
                <w:tab w:val="left" w:pos="7371"/>
              </w:tabs>
              <w:ind w:right="-70"/>
              <w:rPr>
                <w:noProof/>
                <w:sz w:val="22"/>
                <w:szCs w:val="22"/>
              </w:rPr>
            </w:pPr>
          </w:p>
        </w:tc>
      </w:tr>
    </w:tbl>
    <w:p w14:paraId="1247EFD8" w14:textId="54BE5F7A" w:rsidR="00230367" w:rsidRDefault="630498CA" w:rsidP="00230367">
      <w:pPr>
        <w:pStyle w:val="Rubrik1"/>
        <w:ind w:left="284"/>
        <w:rPr>
          <w:sz w:val="30"/>
          <w:szCs w:val="30"/>
        </w:rPr>
      </w:pPr>
      <w:r w:rsidRPr="72850245">
        <w:rPr>
          <w:sz w:val="30"/>
          <w:szCs w:val="30"/>
        </w:rPr>
        <w:t>R</w:t>
      </w:r>
      <w:r w:rsidR="2B34C363" w:rsidRPr="72850245">
        <w:rPr>
          <w:sz w:val="30"/>
          <w:szCs w:val="30"/>
        </w:rPr>
        <w:t>iktlinjer för enskildas direktåtkomst till Journalen</w:t>
      </w:r>
    </w:p>
    <w:p w14:paraId="0D0B940D" w14:textId="77777777" w:rsidR="00230367" w:rsidRPr="003F2E14" w:rsidRDefault="00230367" w:rsidP="00230367">
      <w:pPr>
        <w:ind w:left="284"/>
        <w:rPr>
          <w:sz w:val="40"/>
          <w:szCs w:val="40"/>
        </w:rPr>
      </w:pPr>
    </w:p>
    <w:p w14:paraId="63A2C1C3" w14:textId="77777777" w:rsidR="00230367" w:rsidRPr="000D60B1" w:rsidRDefault="00230367" w:rsidP="00230367">
      <w:pPr>
        <w:pStyle w:val="Rubrik3"/>
        <w:numPr>
          <w:ilvl w:val="0"/>
          <w:numId w:val="0"/>
        </w:numPr>
        <w:spacing w:before="0"/>
        <w:ind w:left="284"/>
        <w:rPr>
          <w:sz w:val="24"/>
          <w:szCs w:val="24"/>
        </w:rPr>
      </w:pPr>
      <w:r w:rsidRPr="000D60B1">
        <w:rPr>
          <w:sz w:val="24"/>
          <w:szCs w:val="24"/>
        </w:rPr>
        <w:t>Bakgrund</w:t>
      </w:r>
    </w:p>
    <w:p w14:paraId="2F05A3EB" w14:textId="487110E9" w:rsidR="00230367" w:rsidRDefault="00230367" w:rsidP="00230367">
      <w:pPr>
        <w:pStyle w:val="Ingetavstnd"/>
        <w:ind w:left="284"/>
      </w:pPr>
      <w:r>
        <w:t xml:space="preserve">Regionstyrelsen beslutade 2013-10-10 att gå med i det nationella samarbetet kring e-hälsa och därigenom ge invånare samt personer som fått vård i Skåne ökade möjligheter att få direktåtkomst till sina journaluppgifter. </w:t>
      </w:r>
      <w:r w:rsidRPr="13F5FD96">
        <w:rPr>
          <w:color w:val="000000" w:themeColor="text1"/>
        </w:rPr>
        <w:t xml:space="preserve">Tjänsten Journalen ingår i </w:t>
      </w:r>
      <w:r w:rsidR="00A752B3">
        <w:rPr>
          <w:color w:val="000000" w:themeColor="text1"/>
        </w:rPr>
        <w:t xml:space="preserve">utbudet av e-tjänster på 1177.se </w:t>
      </w:r>
      <w:r>
        <w:t>Regiondirektören fastställde 2014-02-14 ett regelverk som innebar ett etappvis införande av Journalen och allt fler funktioner och verksamheter har anslutits efter hand som tjänsten utvecklats.</w:t>
      </w:r>
    </w:p>
    <w:p w14:paraId="0E27B00A" w14:textId="77777777" w:rsidR="00230367" w:rsidRDefault="00230367" w:rsidP="00230367">
      <w:pPr>
        <w:pStyle w:val="Ingetavstnd"/>
        <w:tabs>
          <w:tab w:val="left" w:pos="4820"/>
          <w:tab w:val="left" w:pos="4962"/>
        </w:tabs>
        <w:ind w:left="284"/>
      </w:pPr>
    </w:p>
    <w:p w14:paraId="3EE7AA32" w14:textId="1D7471BC" w:rsidR="00230367" w:rsidRDefault="00A752B3" w:rsidP="00230367">
      <w:pPr>
        <w:ind w:left="284"/>
      </w:pPr>
      <w:r>
        <w:t xml:space="preserve">På e-tjänsterna på 1177.se </w:t>
      </w:r>
      <w:r w:rsidR="2B34C363">
        <w:t xml:space="preserve">kan invånare </w:t>
      </w:r>
      <w:r>
        <w:t>bland annat</w:t>
      </w:r>
      <w:r w:rsidR="2B34C363">
        <w:t xml:space="preserve"> se </w:t>
      </w:r>
      <w:r w:rsidR="47AD770F">
        <w:t>vissa bokade tider</w:t>
      </w:r>
      <w:r w:rsidR="2B34C363">
        <w:t xml:space="preserve"> och information om recept och i Journalen visas anteckninga</w:t>
      </w:r>
      <w:r>
        <w:t>r, vissa provsvar, vaccinationer samt vissa remissvar.</w:t>
      </w:r>
      <w:r w:rsidR="2B34C363">
        <w:t xml:space="preserve"> </w:t>
      </w:r>
      <w:r w:rsidR="38E4BD22">
        <w:t>Anteckningar och laboratoriesvar från kliniskkemi</w:t>
      </w:r>
      <w:r w:rsidR="2B34C363">
        <w:t xml:space="preserve"> i </w:t>
      </w:r>
      <w:r w:rsidR="47AD770F">
        <w:t>journalen</w:t>
      </w:r>
      <w:r w:rsidR="2B34C363">
        <w:t xml:space="preserve"> hämtas </w:t>
      </w:r>
      <w:r w:rsidR="79C372AA">
        <w:t>från</w:t>
      </w:r>
      <w:r w:rsidR="2B34C363">
        <w:t xml:space="preserve"> </w:t>
      </w:r>
      <w:proofErr w:type="spellStart"/>
      <w:r w:rsidR="2B34C363">
        <w:t>Melior</w:t>
      </w:r>
      <w:proofErr w:type="spellEnd"/>
      <w:r w:rsidR="2B34C363">
        <w:t xml:space="preserve"> och PMO</w:t>
      </w:r>
      <w:r w:rsidR="62813F5E">
        <w:t xml:space="preserve"> samt </w:t>
      </w:r>
      <w:r>
        <w:t xml:space="preserve">röntgen remisser och svar </w:t>
      </w:r>
      <w:r w:rsidR="47AD770F">
        <w:t>från</w:t>
      </w:r>
      <w:r w:rsidR="62813F5E">
        <w:t xml:space="preserve"> </w:t>
      </w:r>
      <w:proofErr w:type="spellStart"/>
      <w:r w:rsidR="62813F5E">
        <w:t>Sectra</w:t>
      </w:r>
      <w:proofErr w:type="spellEnd"/>
      <w:r w:rsidR="2B34C363" w:rsidRPr="72850245">
        <w:rPr>
          <w:color w:val="FF0000"/>
        </w:rPr>
        <w:t>.</w:t>
      </w:r>
      <w:r w:rsidR="79C372AA" w:rsidRPr="72850245">
        <w:rPr>
          <w:color w:val="FF0000"/>
        </w:rPr>
        <w:t xml:space="preserve"> </w:t>
      </w:r>
      <w:r w:rsidR="79C372AA">
        <w:t>Vissa vaccinationer visas.</w:t>
      </w:r>
      <w:r w:rsidR="2B34C363">
        <w:t xml:space="preserve"> Informationsöverföringen kommer framöver att ske från en sammanhållen digital vårdmiljö</w:t>
      </w:r>
      <w:r w:rsidR="030D7CA7">
        <w:t>, Skånes Digitala Vårdsystem (SDV)</w:t>
      </w:r>
      <w:r w:rsidR="2B34C363">
        <w:t>.</w:t>
      </w:r>
    </w:p>
    <w:p w14:paraId="60061E4C" w14:textId="77777777" w:rsidR="00230367" w:rsidRDefault="00230367" w:rsidP="00230367">
      <w:pPr>
        <w:ind w:left="284"/>
        <w:rPr>
          <w:color w:val="000000"/>
          <w:szCs w:val="24"/>
        </w:rPr>
      </w:pPr>
    </w:p>
    <w:p w14:paraId="2DE608D4" w14:textId="77777777" w:rsidR="00230367" w:rsidRDefault="00230367" w:rsidP="00230367">
      <w:pPr>
        <w:ind w:left="284"/>
      </w:pPr>
      <w:r>
        <w:rPr>
          <w:color w:val="000000"/>
          <w:szCs w:val="24"/>
        </w:rPr>
        <w:t>Regionstyrelsen har 2017-06-01 beslutat att tillämpa Ineras</w:t>
      </w:r>
      <w:r>
        <w:rPr>
          <w:rStyle w:val="Fotnotsreferens"/>
          <w:color w:val="000000"/>
          <w:szCs w:val="24"/>
        </w:rPr>
        <w:footnoteReference w:id="1"/>
      </w:r>
      <w:r>
        <w:rPr>
          <w:color w:val="000000"/>
          <w:szCs w:val="24"/>
        </w:rPr>
        <w:t xml:space="preserve"> nya ramverk och målbild för Journalen. </w:t>
      </w:r>
    </w:p>
    <w:p w14:paraId="44EAFD9C" w14:textId="77777777" w:rsidR="00230367" w:rsidRPr="00D64071" w:rsidRDefault="00230367" w:rsidP="00230367">
      <w:pPr>
        <w:ind w:left="284"/>
        <w:rPr>
          <w:color w:val="000000"/>
          <w:sz w:val="28"/>
          <w:szCs w:val="28"/>
        </w:rPr>
      </w:pPr>
    </w:p>
    <w:p w14:paraId="28607E28" w14:textId="77777777" w:rsidR="00230367" w:rsidRPr="003A2D92" w:rsidRDefault="00230367" w:rsidP="00230367">
      <w:pPr>
        <w:suppressAutoHyphens/>
        <w:autoSpaceDN w:val="0"/>
        <w:ind w:firstLine="284"/>
        <w:textAlignment w:val="baseline"/>
        <w:rPr>
          <w:rFonts w:ascii="Arial" w:hAnsi="Arial" w:cs="Arial"/>
          <w:b/>
        </w:rPr>
      </w:pPr>
      <w:r w:rsidRPr="003A2D92">
        <w:rPr>
          <w:rFonts w:ascii="Arial" w:hAnsi="Arial" w:cs="Arial"/>
          <w:b/>
          <w:bCs/>
        </w:rPr>
        <w:t>Allmänt</w:t>
      </w:r>
    </w:p>
    <w:p w14:paraId="4CB54B4E" w14:textId="77777777" w:rsidR="00230367" w:rsidRDefault="00230367" w:rsidP="00230367">
      <w:pPr>
        <w:ind w:left="284"/>
      </w:pPr>
      <w:r w:rsidRPr="00365794">
        <w:rPr>
          <w:szCs w:val="24"/>
        </w:rPr>
        <w:t xml:space="preserve">Dessa riktlinjer </w:t>
      </w:r>
      <w:r w:rsidRPr="00760177">
        <w:rPr>
          <w:szCs w:val="24"/>
        </w:rPr>
        <w:t>gäller</w:t>
      </w:r>
      <w:r>
        <w:rPr>
          <w:szCs w:val="24"/>
        </w:rPr>
        <w:t>,</w:t>
      </w:r>
      <w:r w:rsidRPr="00760177">
        <w:rPr>
          <w:szCs w:val="24"/>
        </w:rPr>
        <w:t xml:space="preserve"> </w:t>
      </w:r>
      <w:r>
        <w:rPr>
          <w:szCs w:val="24"/>
        </w:rPr>
        <w:t xml:space="preserve">utöver vård i egen regi, även </w:t>
      </w:r>
      <w:r w:rsidRPr="00760177">
        <w:rPr>
          <w:szCs w:val="24"/>
        </w:rPr>
        <w:t>de hälso- och sjukvårdsverksamheter som enligt avtal använder samma boknings- och journalsystem som Region Skåne och s</w:t>
      </w:r>
      <w:r w:rsidRPr="00365794">
        <w:rPr>
          <w:szCs w:val="24"/>
        </w:rPr>
        <w:t xml:space="preserve">om är anslutna till </w:t>
      </w:r>
      <w:r>
        <w:rPr>
          <w:szCs w:val="24"/>
        </w:rPr>
        <w:t>Journalen</w:t>
      </w:r>
      <w:r w:rsidRPr="00365794">
        <w:rPr>
          <w:szCs w:val="24"/>
        </w:rPr>
        <w:t>.</w:t>
      </w:r>
      <w:r w:rsidRPr="00A62F41">
        <w:t xml:space="preserve"> </w:t>
      </w:r>
    </w:p>
    <w:p w14:paraId="4B94D5A5" w14:textId="77777777" w:rsidR="00230367" w:rsidRDefault="00230367" w:rsidP="00230367">
      <w:pPr>
        <w:ind w:left="284"/>
      </w:pPr>
    </w:p>
    <w:p w14:paraId="150FE287" w14:textId="49AB1A34" w:rsidR="00230367" w:rsidRDefault="2B34C363" w:rsidP="00230367">
      <w:pPr>
        <w:ind w:left="284"/>
      </w:pPr>
      <w:r>
        <w:t>Riktlinjerna ersätter tidigare beslutat regelverk om Journalen</w:t>
      </w:r>
      <w:r w:rsidR="33AC92E0">
        <w:t xml:space="preserve"> daterat </w:t>
      </w:r>
      <w:r w:rsidR="38E4BD22">
        <w:t>2021-06-09</w:t>
      </w:r>
      <w:r>
        <w:t xml:space="preserve">. </w:t>
      </w:r>
      <w:r w:rsidR="00CC748F">
        <w:t xml:space="preserve">Invånaren i utloggat läge, eller </w:t>
      </w:r>
      <w:r>
        <w:t>efter inloggning på 1177.se, via ikonen Journalen på startsidan, alternativt under Alla övriga tjänster, information om Journalen</w:t>
      </w:r>
      <w:r w:rsidR="00CC748F">
        <w:t>. V</w:t>
      </w:r>
      <w:r>
        <w:t>årdgivare når information om Journalen på Region Skånes webbplatser.</w:t>
      </w:r>
    </w:p>
    <w:p w14:paraId="3DEEC669" w14:textId="77777777" w:rsidR="00230367" w:rsidRDefault="00230367" w:rsidP="00230367">
      <w:pPr>
        <w:suppressAutoHyphens/>
        <w:autoSpaceDN w:val="0"/>
        <w:ind w:firstLine="284"/>
        <w:textAlignment w:val="baseline"/>
        <w:rPr>
          <w:b/>
          <w:bCs/>
        </w:rPr>
      </w:pPr>
    </w:p>
    <w:p w14:paraId="5412D799" w14:textId="1E3ECA70" w:rsidR="00332E10" w:rsidRPr="00B37E67" w:rsidRDefault="133E4CEE" w:rsidP="00B37E67">
      <w:pPr>
        <w:suppressAutoHyphens/>
        <w:autoSpaceDN w:val="0"/>
        <w:ind w:left="284"/>
        <w:textAlignment w:val="baseline"/>
      </w:pPr>
      <w:r>
        <w:lastRenderedPageBreak/>
        <w:t>Ombudsfunktionen på 1177.se uppdatera</w:t>
      </w:r>
      <w:r w:rsidR="000E2145">
        <w:t>de</w:t>
      </w:r>
      <w:r>
        <w:t>s under hösten 2020 då också möjligheten att blockera vårdnadshavare tillfö</w:t>
      </w:r>
      <w:r w:rsidR="000E2145">
        <w:t>rdes</w:t>
      </w:r>
      <w:r>
        <w:t>. En blockering medför att en vårdnadshavare inte kan agera ombud till</w:t>
      </w:r>
      <w:r w:rsidR="7E4FF0C2">
        <w:t xml:space="preserve"> barnet som inte heller syns på vårdnadshavarens 1177.se konto</w:t>
      </w:r>
      <w:r w:rsidR="000E2145">
        <w:t>.</w:t>
      </w:r>
    </w:p>
    <w:p w14:paraId="29D6B04F" w14:textId="77777777" w:rsidR="009A4A22" w:rsidRPr="00DE435F" w:rsidRDefault="00230367" w:rsidP="00DE435F">
      <w:pPr>
        <w:ind w:left="284"/>
        <w:rPr>
          <w:color w:val="000000"/>
          <w:szCs w:val="24"/>
        </w:rPr>
      </w:pPr>
      <w:r w:rsidRPr="00B37E67">
        <w:rPr>
          <w:color w:val="000000"/>
          <w:szCs w:val="24"/>
        </w:rPr>
        <w:t xml:space="preserve"> </w:t>
      </w:r>
    </w:p>
    <w:p w14:paraId="75A867D2" w14:textId="77777777" w:rsidR="00230367" w:rsidRPr="00910CEB" w:rsidRDefault="00230367" w:rsidP="00230367">
      <w:pPr>
        <w:suppressAutoHyphens/>
        <w:autoSpaceDN w:val="0"/>
        <w:ind w:firstLine="284"/>
        <w:textAlignment w:val="baseline"/>
        <w:rPr>
          <w:rFonts w:ascii="Arial" w:hAnsi="Arial" w:cs="Arial"/>
          <w:b/>
          <w:bCs/>
        </w:rPr>
      </w:pPr>
      <w:r w:rsidRPr="00910CEB">
        <w:rPr>
          <w:rFonts w:ascii="Arial" w:hAnsi="Arial" w:cs="Arial"/>
          <w:b/>
          <w:bCs/>
        </w:rPr>
        <w:t>Enskildas direktåtkomst till journaluppgifter</w:t>
      </w:r>
    </w:p>
    <w:p w14:paraId="4EBE9B5E" w14:textId="77777777" w:rsidR="00230367" w:rsidRDefault="00230367" w:rsidP="00230367">
      <w:pPr>
        <w:suppressAutoHyphens/>
        <w:autoSpaceDN w:val="0"/>
        <w:ind w:left="284"/>
        <w:textAlignment w:val="baseline"/>
        <w:rPr>
          <w:szCs w:val="24"/>
        </w:rPr>
      </w:pPr>
      <w:r>
        <w:rPr>
          <w:szCs w:val="24"/>
        </w:rPr>
        <w:t xml:space="preserve">Alla </w:t>
      </w:r>
      <w:r w:rsidR="00BC4AF3">
        <w:rPr>
          <w:szCs w:val="24"/>
        </w:rPr>
        <w:t xml:space="preserve">i Sverige </w:t>
      </w:r>
      <w:r>
        <w:rPr>
          <w:szCs w:val="24"/>
        </w:rPr>
        <w:t xml:space="preserve">folkbokförda personer </w:t>
      </w:r>
      <w:r w:rsidRPr="006B2065">
        <w:rPr>
          <w:szCs w:val="24"/>
        </w:rPr>
        <w:t>med</w:t>
      </w:r>
      <w:r>
        <w:rPr>
          <w:szCs w:val="24"/>
        </w:rPr>
        <w:t xml:space="preserve"> fullständigt personnummer erhåller direktåtkomst till sina digitala journaluppgifter från och med att de fyllt 16 år, så snart dessa är införda i journalen</w:t>
      </w:r>
      <w:r w:rsidRPr="006B2065">
        <w:rPr>
          <w:szCs w:val="24"/>
        </w:rPr>
        <w:t xml:space="preserve">. </w:t>
      </w:r>
    </w:p>
    <w:p w14:paraId="3656B9AB" w14:textId="77777777" w:rsidR="00230367" w:rsidRDefault="00230367" w:rsidP="00230367">
      <w:pPr>
        <w:suppressAutoHyphens/>
        <w:autoSpaceDN w:val="0"/>
        <w:ind w:left="284"/>
        <w:textAlignment w:val="baseline"/>
        <w:rPr>
          <w:szCs w:val="24"/>
        </w:rPr>
      </w:pPr>
    </w:p>
    <w:p w14:paraId="2A8B18D6" w14:textId="51B9B29D" w:rsidR="00230367" w:rsidRDefault="2B34C363" w:rsidP="00230367">
      <w:pPr>
        <w:pStyle w:val="Default"/>
        <w:ind w:left="284"/>
        <w:rPr>
          <w:rFonts w:ascii="Times New Roman" w:hAnsi="Times New Roman" w:cs="Times New Roman"/>
        </w:rPr>
      </w:pPr>
      <w:r w:rsidRPr="72850245">
        <w:rPr>
          <w:rFonts w:ascii="Times New Roman" w:hAnsi="Times New Roman" w:cs="Times New Roman"/>
        </w:rPr>
        <w:t>Vårdnadshavare ska ha åtkomst till barns uppgifter till det att barnet fyller 13 år. B</w:t>
      </w:r>
      <w:r w:rsidR="33EBDA55" w:rsidRPr="72850245">
        <w:rPr>
          <w:rFonts w:ascii="Times New Roman" w:hAnsi="Times New Roman" w:cs="Times New Roman"/>
        </w:rPr>
        <w:t>eroende på barnets situation kan</w:t>
      </w:r>
      <w:r w:rsidRPr="72850245">
        <w:rPr>
          <w:rFonts w:ascii="Times New Roman" w:hAnsi="Times New Roman" w:cs="Times New Roman"/>
        </w:rPr>
        <w:t xml:space="preserve"> det i enskilda fall gå att förlänga eller förkorta vårdnadshavares t</w:t>
      </w:r>
      <w:r w:rsidR="3BCD0FCB" w:rsidRPr="72850245">
        <w:rPr>
          <w:rFonts w:ascii="Times New Roman" w:hAnsi="Times New Roman" w:cs="Times New Roman"/>
        </w:rPr>
        <w:t>illgång till barnets Journal</w:t>
      </w:r>
      <w:r w:rsidR="33EBDA55" w:rsidRPr="72850245">
        <w:rPr>
          <w:rFonts w:ascii="Times New Roman" w:hAnsi="Times New Roman" w:cs="Times New Roman"/>
        </w:rPr>
        <w:t xml:space="preserve">. Blanketter för </w:t>
      </w:r>
      <w:r w:rsidRPr="72850245">
        <w:rPr>
          <w:rFonts w:ascii="Times New Roman" w:hAnsi="Times New Roman" w:cs="Times New Roman"/>
        </w:rPr>
        <w:t>ansöka</w:t>
      </w:r>
      <w:r w:rsidR="33EBDA55" w:rsidRPr="72850245">
        <w:rPr>
          <w:rFonts w:ascii="Times New Roman" w:hAnsi="Times New Roman" w:cs="Times New Roman"/>
        </w:rPr>
        <w:t>n</w:t>
      </w:r>
      <w:r w:rsidRPr="72850245">
        <w:rPr>
          <w:rFonts w:ascii="Times New Roman" w:hAnsi="Times New Roman" w:cs="Times New Roman"/>
        </w:rPr>
        <w:t xml:space="preserve"> om förlängning finns på</w:t>
      </w:r>
      <w:r w:rsidR="000E2145">
        <w:rPr>
          <w:rFonts w:ascii="Times New Roman" w:hAnsi="Times New Roman" w:cs="Times New Roman"/>
        </w:rPr>
        <w:t xml:space="preserve"> vårdgivare i</w:t>
      </w:r>
      <w:r w:rsidRPr="72850245">
        <w:rPr>
          <w:rFonts w:ascii="Times New Roman" w:hAnsi="Times New Roman" w:cs="Times New Roman"/>
        </w:rPr>
        <w:t xml:space="preserve"> skane.se samt på 1177.se. Båda v</w:t>
      </w:r>
      <w:r w:rsidR="10D9A005" w:rsidRPr="72850245">
        <w:rPr>
          <w:rFonts w:ascii="Times New Roman" w:hAnsi="Times New Roman" w:cs="Times New Roman"/>
        </w:rPr>
        <w:t>årdnadshavarna samt verksamhets</w:t>
      </w:r>
      <w:r w:rsidRPr="72850245">
        <w:rPr>
          <w:rFonts w:ascii="Times New Roman" w:hAnsi="Times New Roman" w:cs="Times New Roman"/>
        </w:rPr>
        <w:t xml:space="preserve">chef för aktuell enhet ska skriva under blanketten innan den skickas till </w:t>
      </w:r>
      <w:proofErr w:type="spellStart"/>
      <w:r w:rsidR="000E2145">
        <w:rPr>
          <w:rFonts w:ascii="Times New Roman" w:hAnsi="Times New Roman" w:cs="Times New Roman"/>
        </w:rPr>
        <w:t>journalservice</w:t>
      </w:r>
      <w:proofErr w:type="spellEnd"/>
      <w:r w:rsidRPr="72850245">
        <w:rPr>
          <w:rFonts w:ascii="Times New Roman" w:hAnsi="Times New Roman" w:cs="Times New Roman"/>
        </w:rPr>
        <w:t xml:space="preserve"> för aktualiserande. Vidtagna åtgärder ska dokumenteras i barnets journal.</w:t>
      </w:r>
    </w:p>
    <w:p w14:paraId="45FB0818" w14:textId="77777777" w:rsidR="00230367" w:rsidRDefault="00230367" w:rsidP="00230367">
      <w:pPr>
        <w:pStyle w:val="Default"/>
        <w:ind w:left="284"/>
        <w:rPr>
          <w:rFonts w:ascii="Times New Roman" w:hAnsi="Times New Roman" w:cs="Times New Roman"/>
        </w:rPr>
      </w:pPr>
    </w:p>
    <w:p w14:paraId="42989B05" w14:textId="77777777" w:rsidR="00230367" w:rsidRDefault="00230367" w:rsidP="00230367">
      <w:pPr>
        <w:pStyle w:val="Default"/>
        <w:ind w:left="284"/>
        <w:rPr>
          <w:rFonts w:ascii="Times New Roman" w:hAnsi="Times New Roman" w:cs="Times New Roman"/>
        </w:rPr>
      </w:pPr>
      <w:r w:rsidRPr="002C0505">
        <w:rPr>
          <w:rFonts w:ascii="Times New Roman" w:hAnsi="Times New Roman" w:cs="Times New Roman"/>
        </w:rPr>
        <w:t>I Socialstyrelsens föreskrifter anges att den som medges</w:t>
      </w:r>
      <w:r>
        <w:rPr>
          <w:rFonts w:ascii="Times New Roman" w:hAnsi="Times New Roman" w:cs="Times New Roman"/>
        </w:rPr>
        <w:t xml:space="preserve"> direktåtkomst ska identifieras </w:t>
      </w:r>
      <w:r w:rsidRPr="002C0505">
        <w:rPr>
          <w:rFonts w:ascii="Times New Roman" w:hAnsi="Times New Roman" w:cs="Times New Roman"/>
        </w:rPr>
        <w:t xml:space="preserve">genom stark autentisering. En etablerad metod för stark autentisering </w:t>
      </w:r>
      <w:r>
        <w:rPr>
          <w:rFonts w:ascii="Times New Roman" w:hAnsi="Times New Roman" w:cs="Times New Roman"/>
        </w:rPr>
        <w:t xml:space="preserve">som används idag vid inloggning på 1177.se </w:t>
      </w:r>
      <w:r w:rsidRPr="002C0505">
        <w:rPr>
          <w:rFonts w:ascii="Times New Roman" w:hAnsi="Times New Roman" w:cs="Times New Roman"/>
        </w:rPr>
        <w:t>är</w:t>
      </w:r>
      <w:r>
        <w:rPr>
          <w:rFonts w:ascii="Times New Roman" w:hAnsi="Times New Roman" w:cs="Times New Roman"/>
        </w:rPr>
        <w:t xml:space="preserve"> </w:t>
      </w:r>
      <w:r w:rsidRPr="002C0505">
        <w:rPr>
          <w:rFonts w:ascii="Times New Roman" w:hAnsi="Times New Roman" w:cs="Times New Roman"/>
        </w:rPr>
        <w:t>e-legitimation</w:t>
      </w:r>
      <w:r>
        <w:rPr>
          <w:rFonts w:ascii="Times New Roman" w:hAnsi="Times New Roman" w:cs="Times New Roman"/>
        </w:rPr>
        <w:t xml:space="preserve">. </w:t>
      </w:r>
    </w:p>
    <w:p w14:paraId="049F31CB" w14:textId="77777777" w:rsidR="00230367" w:rsidRPr="00524162" w:rsidRDefault="00230367" w:rsidP="00230367">
      <w:pPr>
        <w:ind w:left="284"/>
        <w:rPr>
          <w:sz w:val="28"/>
          <w:szCs w:val="28"/>
        </w:rPr>
      </w:pPr>
    </w:p>
    <w:p w14:paraId="500917AE" w14:textId="77777777" w:rsidR="00230367" w:rsidRPr="00910CEB" w:rsidRDefault="2B34C363" w:rsidP="00230367">
      <w:pPr>
        <w:suppressAutoHyphens/>
        <w:autoSpaceDN w:val="0"/>
        <w:ind w:firstLine="284"/>
        <w:textAlignment w:val="baseline"/>
        <w:rPr>
          <w:rFonts w:ascii="Arial" w:hAnsi="Arial" w:cs="Arial"/>
          <w:b/>
          <w:bCs/>
        </w:rPr>
      </w:pPr>
      <w:r w:rsidRPr="72850245">
        <w:rPr>
          <w:rFonts w:ascii="Arial" w:hAnsi="Arial" w:cs="Arial"/>
          <w:b/>
          <w:bCs/>
        </w:rPr>
        <w:t>Information som inte visas i Journalen</w:t>
      </w:r>
    </w:p>
    <w:p w14:paraId="2A52DC10" w14:textId="77777777" w:rsidR="00230367" w:rsidRDefault="00230367" w:rsidP="00230367">
      <w:pPr>
        <w:pStyle w:val="Default"/>
        <w:ind w:left="284"/>
        <w:rPr>
          <w:rFonts w:ascii="Times New Roman" w:hAnsi="Times New Roman" w:cs="Times New Roman"/>
        </w:rPr>
      </w:pPr>
      <w:r>
        <w:rPr>
          <w:rFonts w:ascii="Times New Roman" w:hAnsi="Times New Roman" w:cs="Times New Roman"/>
        </w:rPr>
        <w:t>Tillgången till information i Journalen kan begränsas genom sekretessbedömning. När och hur en begränsad direktåtkomst ska göras får bedömas i varje enskilt fall. För dessa ändamål finns en rad olika funktioner och nivåer som beskrivs i de efterföljande punkterna.</w:t>
      </w:r>
    </w:p>
    <w:p w14:paraId="53128261" w14:textId="77777777" w:rsidR="00230367" w:rsidRDefault="00230367" w:rsidP="00230367">
      <w:pPr>
        <w:pStyle w:val="Default"/>
        <w:ind w:left="284"/>
        <w:rPr>
          <w:rFonts w:ascii="Times New Roman" w:hAnsi="Times New Roman" w:cs="Times New Roman"/>
        </w:rPr>
      </w:pPr>
    </w:p>
    <w:p w14:paraId="114CBF39" w14:textId="77777777" w:rsidR="00230367" w:rsidRDefault="2B34C363" w:rsidP="00230367">
      <w:pPr>
        <w:pStyle w:val="Default"/>
        <w:ind w:left="284"/>
        <w:rPr>
          <w:rFonts w:ascii="Times New Roman" w:hAnsi="Times New Roman" w:cs="Times New Roman"/>
        </w:rPr>
      </w:pPr>
      <w:r w:rsidRPr="72850245">
        <w:rPr>
          <w:rFonts w:ascii="Times New Roman" w:hAnsi="Times New Roman" w:cs="Times New Roman"/>
        </w:rPr>
        <w:t xml:space="preserve">För att kunna avgöra om uppgifter i en journal kan lämnas ut genom direktåtkomst </w:t>
      </w:r>
      <w:r w:rsidR="72EBE77B" w:rsidRPr="72850245">
        <w:rPr>
          <w:rFonts w:ascii="Times New Roman" w:hAnsi="Times New Roman" w:cs="Times New Roman"/>
        </w:rPr>
        <w:t>ska en sekretessbedömning</w:t>
      </w:r>
      <w:r w:rsidRPr="72850245">
        <w:rPr>
          <w:rFonts w:ascii="Times New Roman" w:hAnsi="Times New Roman" w:cs="Times New Roman"/>
        </w:rPr>
        <w:t xml:space="preserve"> göras. Efter sekretess</w:t>
      </w:r>
      <w:r w:rsidR="72EBE77B" w:rsidRPr="72850245">
        <w:rPr>
          <w:rFonts w:ascii="Times New Roman" w:hAnsi="Times New Roman" w:cs="Times New Roman"/>
        </w:rPr>
        <w:t>bedömningen</w:t>
      </w:r>
      <w:r w:rsidRPr="72850245">
        <w:rPr>
          <w:rFonts w:ascii="Times New Roman" w:hAnsi="Times New Roman" w:cs="Times New Roman"/>
        </w:rPr>
        <w:t xml:space="preserve"> måste det även tas ställning till om hela patientjournalen ska lämnas ut, om endast vissa delar av den görs tillgänglig eller enbart uppgifter från vissa vårdenheter. Region Skåne har tagit fram </w:t>
      </w:r>
      <w:r w:rsidRPr="72850245">
        <w:rPr>
          <w:rFonts w:ascii="Times New Roman" w:hAnsi="Times New Roman" w:cs="Times New Roman"/>
          <w:color w:val="333333"/>
        </w:rPr>
        <w:t>en promemoria för vägledning i hur Offentlighets och sekretesslagen (OSL) ska tillämpas. Länken till dokumentet ”</w:t>
      </w:r>
      <w:r w:rsidRPr="72850245">
        <w:rPr>
          <w:rFonts w:ascii="Times New Roman" w:hAnsi="Times New Roman" w:cs="Times New Roman"/>
        </w:rPr>
        <w:t>Sekretess inom hälso- och sjukvården” finns längst ner i riktlinjerna.</w:t>
      </w:r>
    </w:p>
    <w:p w14:paraId="13755F7E" w14:textId="77777777" w:rsidR="00CC748F" w:rsidRDefault="00CC748F" w:rsidP="00230367">
      <w:pPr>
        <w:pStyle w:val="Default"/>
        <w:ind w:left="284"/>
        <w:rPr>
          <w:rFonts w:ascii="Times New Roman" w:hAnsi="Times New Roman" w:cs="Times New Roman"/>
        </w:rPr>
      </w:pPr>
    </w:p>
    <w:p w14:paraId="788757EC" w14:textId="77777777" w:rsidR="00CC748F" w:rsidRDefault="00CC748F" w:rsidP="00230367">
      <w:pPr>
        <w:pStyle w:val="Default"/>
        <w:ind w:left="284"/>
        <w:rPr>
          <w:rFonts w:ascii="Times New Roman" w:hAnsi="Times New Roman" w:cs="Times New Roman"/>
        </w:rPr>
      </w:pPr>
    </w:p>
    <w:p w14:paraId="4AC48186" w14:textId="06740CFB" w:rsidR="00D70929" w:rsidRPr="009827A1" w:rsidRDefault="00D70929" w:rsidP="00230367">
      <w:pPr>
        <w:pStyle w:val="Default"/>
        <w:ind w:left="284"/>
        <w:rPr>
          <w:b/>
          <w:bCs/>
          <w:color w:val="auto"/>
        </w:rPr>
      </w:pPr>
      <w:bookmarkStart w:id="0" w:name="_Hlk166481888"/>
      <w:r w:rsidRPr="009827A1">
        <w:rPr>
          <w:b/>
          <w:bCs/>
          <w:color w:val="auto"/>
        </w:rPr>
        <w:t>Dolda anteckingsområde</w:t>
      </w:r>
    </w:p>
    <w:p w14:paraId="1B88DE3D" w14:textId="77777777" w:rsidR="000F2179" w:rsidRPr="009827A1" w:rsidRDefault="00FF5EBF" w:rsidP="00230367">
      <w:pPr>
        <w:pStyle w:val="Default"/>
        <w:ind w:left="284"/>
        <w:rPr>
          <w:rFonts w:ascii="Times New Roman" w:hAnsi="Times New Roman" w:cs="Times New Roman"/>
          <w:color w:val="auto"/>
        </w:rPr>
      </w:pPr>
      <w:r w:rsidRPr="009827A1">
        <w:rPr>
          <w:rFonts w:ascii="Times New Roman" w:hAnsi="Times New Roman" w:cs="Times New Roman"/>
          <w:color w:val="auto"/>
        </w:rPr>
        <w:t>I nuvarande vårdinformationssystem finns formulär för undantag av informationsöverföring till Journalen 1177.</w:t>
      </w:r>
      <w:r w:rsidR="000F2179" w:rsidRPr="009827A1">
        <w:rPr>
          <w:rFonts w:ascii="Times New Roman" w:hAnsi="Times New Roman" w:cs="Times New Roman"/>
          <w:color w:val="auto"/>
        </w:rPr>
        <w:t xml:space="preserve"> Dessa kvarstår vid införandet av SDV och utökas enligt nedan. </w:t>
      </w:r>
    </w:p>
    <w:p w14:paraId="7F1AE833" w14:textId="77777777" w:rsidR="000F2179" w:rsidRPr="009827A1" w:rsidRDefault="000F2179" w:rsidP="00230367">
      <w:pPr>
        <w:pStyle w:val="Default"/>
        <w:ind w:left="284"/>
        <w:rPr>
          <w:rFonts w:ascii="Times New Roman" w:hAnsi="Times New Roman" w:cs="Times New Roman"/>
          <w:color w:val="auto"/>
        </w:rPr>
      </w:pPr>
    </w:p>
    <w:p w14:paraId="028E3411" w14:textId="4AE6B76A" w:rsidR="00FF5EBF" w:rsidRPr="009827A1" w:rsidRDefault="000F2179" w:rsidP="00230367">
      <w:pPr>
        <w:pStyle w:val="Default"/>
        <w:ind w:left="284"/>
        <w:rPr>
          <w:rFonts w:ascii="Times New Roman" w:hAnsi="Times New Roman" w:cs="Times New Roman"/>
          <w:color w:val="auto"/>
        </w:rPr>
      </w:pPr>
      <w:r w:rsidRPr="009827A1">
        <w:rPr>
          <w:rFonts w:ascii="Times New Roman" w:hAnsi="Times New Roman" w:cs="Times New Roman"/>
          <w:color w:val="auto"/>
        </w:rPr>
        <w:t>Dokumentation i formulären ska följa de vid tillfället aktuella riktlinjer och rutiner för journalföring.</w:t>
      </w:r>
      <w:r w:rsidR="00FF5EBF" w:rsidRPr="009827A1">
        <w:rPr>
          <w:rFonts w:ascii="Times New Roman" w:hAnsi="Times New Roman" w:cs="Times New Roman"/>
          <w:color w:val="auto"/>
        </w:rPr>
        <w:t xml:space="preserve"> </w:t>
      </w:r>
    </w:p>
    <w:p w14:paraId="62486C05" w14:textId="77777777" w:rsidR="00230367" w:rsidRPr="009827A1" w:rsidRDefault="00230367" w:rsidP="00D70929">
      <w:pPr>
        <w:rPr>
          <w:rStyle w:val="Betoning"/>
        </w:rPr>
      </w:pPr>
    </w:p>
    <w:p w14:paraId="37E23781" w14:textId="77777777" w:rsidR="00230367" w:rsidRPr="009827A1" w:rsidRDefault="00230367" w:rsidP="00230367">
      <w:pPr>
        <w:suppressAutoHyphens/>
        <w:autoSpaceDN w:val="0"/>
        <w:ind w:firstLine="284"/>
        <w:textAlignment w:val="baseline"/>
        <w:rPr>
          <w:b/>
          <w:bCs/>
        </w:rPr>
      </w:pPr>
      <w:r w:rsidRPr="009827A1">
        <w:rPr>
          <w:b/>
          <w:bCs/>
        </w:rPr>
        <w:t>Tidiga Hypoteser</w:t>
      </w:r>
    </w:p>
    <w:p w14:paraId="4101652C" w14:textId="77777777" w:rsidR="00230367" w:rsidRPr="009827A1" w:rsidRDefault="00230367" w:rsidP="00230367">
      <w:pPr>
        <w:suppressAutoHyphens/>
        <w:autoSpaceDN w:val="0"/>
        <w:ind w:firstLine="284"/>
        <w:textAlignment w:val="baseline"/>
        <w:rPr>
          <w:bCs/>
          <w:szCs w:val="24"/>
        </w:rPr>
      </w:pPr>
    </w:p>
    <w:p w14:paraId="2AA0C8FA" w14:textId="77777777" w:rsidR="00230367" w:rsidRPr="009827A1" w:rsidRDefault="00230367" w:rsidP="00230367">
      <w:pPr>
        <w:suppressAutoHyphens/>
        <w:autoSpaceDN w:val="0"/>
        <w:ind w:firstLine="284"/>
        <w:textAlignment w:val="baseline"/>
        <w:rPr>
          <w:b/>
          <w:bCs/>
        </w:rPr>
      </w:pPr>
      <w:r w:rsidRPr="009827A1">
        <w:rPr>
          <w:b/>
          <w:bCs/>
        </w:rPr>
        <w:t>Våld i nära relation</w:t>
      </w:r>
      <w:r w:rsidR="00B07343" w:rsidRPr="009827A1">
        <w:rPr>
          <w:b/>
          <w:bCs/>
        </w:rPr>
        <w:t>er</w:t>
      </w:r>
    </w:p>
    <w:p w14:paraId="4B99056E" w14:textId="77777777" w:rsidR="006662FA" w:rsidRPr="009827A1" w:rsidRDefault="006662FA" w:rsidP="00230367">
      <w:pPr>
        <w:ind w:left="284"/>
      </w:pPr>
    </w:p>
    <w:p w14:paraId="67970631" w14:textId="77777777" w:rsidR="007E39C2" w:rsidRPr="009827A1" w:rsidRDefault="5CB7C828" w:rsidP="00230367">
      <w:pPr>
        <w:suppressAutoHyphens/>
        <w:autoSpaceDN w:val="0"/>
        <w:ind w:left="284"/>
        <w:textAlignment w:val="baseline"/>
        <w:rPr>
          <w:b/>
          <w:bCs/>
        </w:rPr>
      </w:pPr>
      <w:r w:rsidRPr="009827A1">
        <w:rPr>
          <w:b/>
          <w:bCs/>
        </w:rPr>
        <w:t>Läkarundersökning</w:t>
      </w:r>
      <w:r w:rsidR="00AF3541" w:rsidRPr="009827A1">
        <w:rPr>
          <w:b/>
          <w:bCs/>
        </w:rPr>
        <w:t xml:space="preserve"> begärd av socialtjänst</w:t>
      </w:r>
    </w:p>
    <w:p w14:paraId="1299C43A" w14:textId="77777777" w:rsidR="00AF3541" w:rsidRPr="009827A1" w:rsidRDefault="00AF3541" w:rsidP="00230367">
      <w:pPr>
        <w:suppressAutoHyphens/>
        <w:autoSpaceDN w:val="0"/>
        <w:ind w:left="284"/>
        <w:textAlignment w:val="baseline"/>
        <w:rPr>
          <w:rFonts w:ascii="Arial" w:hAnsi="Arial" w:cs="Arial"/>
          <w:b/>
          <w:bCs/>
        </w:rPr>
      </w:pPr>
    </w:p>
    <w:p w14:paraId="554C66A2" w14:textId="77777777" w:rsidR="00AF3541" w:rsidRPr="009827A1" w:rsidRDefault="00AF3541" w:rsidP="00230367">
      <w:pPr>
        <w:suppressAutoHyphens/>
        <w:autoSpaceDN w:val="0"/>
        <w:ind w:left="284"/>
        <w:textAlignment w:val="baseline"/>
        <w:rPr>
          <w:b/>
          <w:bCs/>
        </w:rPr>
      </w:pPr>
      <w:r w:rsidRPr="009827A1">
        <w:rPr>
          <w:b/>
          <w:bCs/>
        </w:rPr>
        <w:t>Barn som far illa</w:t>
      </w:r>
    </w:p>
    <w:p w14:paraId="4DDBEF00" w14:textId="77777777" w:rsidR="00D41BA2" w:rsidRPr="009827A1" w:rsidRDefault="00D41BA2" w:rsidP="00230367">
      <w:pPr>
        <w:suppressAutoHyphens/>
        <w:autoSpaceDN w:val="0"/>
        <w:ind w:left="284"/>
        <w:textAlignment w:val="baseline"/>
        <w:rPr>
          <w:bCs/>
        </w:rPr>
      </w:pPr>
    </w:p>
    <w:p w14:paraId="0896A0F1" w14:textId="16EA4A1A" w:rsidR="00D41BA2" w:rsidRPr="009827A1" w:rsidRDefault="00D41BA2" w:rsidP="00230367">
      <w:pPr>
        <w:suppressAutoHyphens/>
        <w:autoSpaceDN w:val="0"/>
        <w:ind w:left="284"/>
        <w:textAlignment w:val="baseline"/>
        <w:rPr>
          <w:b/>
          <w:bCs/>
        </w:rPr>
      </w:pPr>
      <w:r w:rsidRPr="009827A1">
        <w:rPr>
          <w:b/>
          <w:bCs/>
        </w:rPr>
        <w:t>Orosanmälan</w:t>
      </w:r>
      <w:r w:rsidR="000F2179" w:rsidRPr="009827A1">
        <w:rPr>
          <w:b/>
          <w:bCs/>
        </w:rPr>
        <w:t xml:space="preserve"> </w:t>
      </w:r>
      <w:r w:rsidR="000F2179" w:rsidRPr="009827A1">
        <w:t>(SDV)</w:t>
      </w:r>
      <w:r w:rsidR="00603412" w:rsidRPr="009827A1">
        <w:rPr>
          <w:bCs/>
        </w:rPr>
        <w:t xml:space="preserve"> </w:t>
      </w:r>
    </w:p>
    <w:p w14:paraId="3461D779" w14:textId="77777777" w:rsidR="00603412" w:rsidRPr="009827A1" w:rsidRDefault="00603412" w:rsidP="00CC748F">
      <w:pPr>
        <w:suppressAutoHyphens/>
        <w:autoSpaceDN w:val="0"/>
        <w:textAlignment w:val="baseline"/>
        <w:rPr>
          <w:b/>
          <w:bCs/>
        </w:rPr>
      </w:pPr>
    </w:p>
    <w:p w14:paraId="52F8311D" w14:textId="07E94773" w:rsidR="00603412" w:rsidRPr="009827A1" w:rsidRDefault="00603412" w:rsidP="00230367">
      <w:pPr>
        <w:suppressAutoHyphens/>
        <w:autoSpaceDN w:val="0"/>
        <w:ind w:left="284"/>
        <w:textAlignment w:val="baseline"/>
        <w:rPr>
          <w:bCs/>
        </w:rPr>
      </w:pPr>
      <w:r w:rsidRPr="009827A1">
        <w:rPr>
          <w:b/>
          <w:bCs/>
        </w:rPr>
        <w:t xml:space="preserve">Skyddad anteckning vid ungdomsmottagningen </w:t>
      </w:r>
      <w:r w:rsidRPr="009827A1">
        <w:rPr>
          <w:bCs/>
        </w:rPr>
        <w:t>(SDV)</w:t>
      </w:r>
    </w:p>
    <w:p w14:paraId="3CF2D8B6" w14:textId="77777777" w:rsidR="0015010B" w:rsidRPr="009827A1" w:rsidRDefault="0015010B" w:rsidP="00230367">
      <w:pPr>
        <w:suppressAutoHyphens/>
        <w:autoSpaceDN w:val="0"/>
        <w:ind w:left="284"/>
        <w:textAlignment w:val="baseline"/>
        <w:rPr>
          <w:bCs/>
        </w:rPr>
      </w:pPr>
    </w:p>
    <w:p w14:paraId="0FFE2FD1" w14:textId="6CB14EE3" w:rsidR="00603412" w:rsidRPr="009827A1" w:rsidRDefault="00603412" w:rsidP="00230367">
      <w:pPr>
        <w:suppressAutoHyphens/>
        <w:autoSpaceDN w:val="0"/>
        <w:ind w:left="284"/>
        <w:textAlignment w:val="baseline"/>
        <w:rPr>
          <w:bCs/>
        </w:rPr>
      </w:pPr>
      <w:r w:rsidRPr="009827A1">
        <w:rPr>
          <w:b/>
          <w:bCs/>
        </w:rPr>
        <w:t>Hotbild mot patient</w:t>
      </w:r>
      <w:r w:rsidRPr="009827A1">
        <w:rPr>
          <w:bCs/>
        </w:rPr>
        <w:t xml:space="preserve"> (SDV)</w:t>
      </w:r>
    </w:p>
    <w:bookmarkEnd w:id="0"/>
    <w:p w14:paraId="0FB78278" w14:textId="77777777" w:rsidR="007E39C2" w:rsidRPr="00BC68F4" w:rsidRDefault="007E39C2" w:rsidP="00230367">
      <w:pPr>
        <w:suppressAutoHyphens/>
        <w:autoSpaceDN w:val="0"/>
        <w:ind w:left="284"/>
        <w:textAlignment w:val="baseline"/>
        <w:rPr>
          <w:b/>
          <w:bCs/>
        </w:rPr>
      </w:pPr>
    </w:p>
    <w:p w14:paraId="1FC39945" w14:textId="77777777" w:rsidR="00CC4E60" w:rsidRDefault="00CC4E60" w:rsidP="00230367">
      <w:pPr>
        <w:suppressAutoHyphens/>
        <w:autoSpaceDN w:val="0"/>
        <w:ind w:left="284"/>
        <w:textAlignment w:val="baseline"/>
        <w:rPr>
          <w:rFonts w:ascii="Arial" w:hAnsi="Arial" w:cs="Arial"/>
          <w:b/>
          <w:bCs/>
        </w:rPr>
      </w:pPr>
    </w:p>
    <w:p w14:paraId="7AF16575" w14:textId="7F502904" w:rsidR="00230367" w:rsidRPr="002B7EA4" w:rsidRDefault="00230367" w:rsidP="00230367">
      <w:pPr>
        <w:suppressAutoHyphens/>
        <w:autoSpaceDN w:val="0"/>
        <w:ind w:left="284"/>
        <w:textAlignment w:val="baseline"/>
        <w:rPr>
          <w:rFonts w:ascii="Arial" w:hAnsi="Arial" w:cs="Arial"/>
          <w:b/>
          <w:bCs/>
        </w:rPr>
      </w:pPr>
      <w:r w:rsidRPr="13F5FD96">
        <w:rPr>
          <w:rFonts w:ascii="Arial" w:hAnsi="Arial" w:cs="Arial"/>
          <w:b/>
          <w:bCs/>
        </w:rPr>
        <w:t>Försegling av Journalen</w:t>
      </w:r>
      <w:r w:rsidR="00B431CE" w:rsidRPr="13F5FD96">
        <w:rPr>
          <w:rFonts w:ascii="Arial" w:hAnsi="Arial" w:cs="Arial"/>
          <w:b/>
          <w:bCs/>
        </w:rPr>
        <w:t>, blockering av vårdnadshavare</w:t>
      </w:r>
      <w:r w:rsidRPr="13F5FD96">
        <w:rPr>
          <w:rFonts w:ascii="Arial" w:hAnsi="Arial" w:cs="Arial"/>
          <w:b/>
          <w:bCs/>
        </w:rPr>
        <w:t xml:space="preserve"> och låsning av konto </w:t>
      </w:r>
      <w:r w:rsidR="00BC68F4">
        <w:rPr>
          <w:rFonts w:ascii="Arial" w:hAnsi="Arial" w:cs="Arial"/>
          <w:b/>
          <w:bCs/>
        </w:rPr>
        <w:t>på e-tjänsterna 1177.se</w:t>
      </w:r>
    </w:p>
    <w:p w14:paraId="6EBB4E85" w14:textId="2DABB418" w:rsidR="00230367" w:rsidRPr="002B7EA4" w:rsidRDefault="00230367" w:rsidP="00230367">
      <w:pPr>
        <w:pStyle w:val="Liststycke"/>
        <w:autoSpaceDE w:val="0"/>
        <w:autoSpaceDN w:val="0"/>
        <w:adjustRightInd w:val="0"/>
        <w:ind w:left="284"/>
      </w:pPr>
      <w:r>
        <w:t>Försegling av Journalen och låsning av konto kan ske både på invånarens och vårdens initiativ.</w:t>
      </w:r>
      <w:r w:rsidR="00B37E67">
        <w:t xml:space="preserve"> Blockering av vårdnadshavare kan enbart begäras av vården.</w:t>
      </w:r>
      <w:r>
        <w:t xml:space="preserve"> Möjlighet till försegling av Journalen</w:t>
      </w:r>
      <w:r w:rsidR="001A5815">
        <w:t>, blockering av vårdshavare</w:t>
      </w:r>
      <w:r>
        <w:t xml:space="preserve"> och låsning av konto för </w:t>
      </w:r>
      <w:r w:rsidR="00BC68F4">
        <w:t>e-tjänsterna på 1177.se</w:t>
      </w:r>
      <w:r>
        <w:t xml:space="preserve"> har invånare som exempelvis lever med hot och våld i en nära relation och vårdpersonalen vid exempelvis myndighetsingripanden där barn och andra utsatta personer måste skyddas. Vid försegling på vårdens initiativ kan verksamheten förutom att välja att försegla hela eller delar av Journalen även välja att försegla</w:t>
      </w:r>
      <w:r w:rsidR="000741A2">
        <w:t xml:space="preserve"> eller blockera</w:t>
      </w:r>
      <w:r>
        <w:t xml:space="preserve"> för </w:t>
      </w:r>
      <w:r w:rsidR="00191063">
        <w:t xml:space="preserve">båda </w:t>
      </w:r>
      <w:r>
        <w:t>eller enbart en av vårdnadshavarna.</w:t>
      </w:r>
    </w:p>
    <w:p w14:paraId="0562CB0E" w14:textId="77777777" w:rsidR="00230367" w:rsidRPr="002B7EA4" w:rsidRDefault="00230367" w:rsidP="00230367">
      <w:pPr>
        <w:pStyle w:val="Liststycke"/>
        <w:autoSpaceDE w:val="0"/>
        <w:autoSpaceDN w:val="0"/>
        <w:adjustRightInd w:val="0"/>
        <w:ind w:left="284"/>
      </w:pPr>
    </w:p>
    <w:p w14:paraId="20633805" w14:textId="5AAE31AF" w:rsidR="00230367" w:rsidRPr="002B7EA4" w:rsidRDefault="00230367" w:rsidP="00230367">
      <w:pPr>
        <w:pStyle w:val="Liststycke"/>
        <w:suppressAutoHyphens/>
        <w:autoSpaceDN w:val="0"/>
        <w:ind w:left="284"/>
        <w:textAlignment w:val="baseline"/>
      </w:pPr>
      <w:r>
        <w:t>Om Region Skåne endast medger en begränsad direktåtkomst ska invånaren informeras om detta. Tillgången till information kan till exempel</w:t>
      </w:r>
      <w:r w:rsidR="00290440">
        <w:t xml:space="preserve"> vara begränsad genom sekretess</w:t>
      </w:r>
      <w:r>
        <w:t>. När kontot är låst visas ”inloggningen är låst” vid inloggningsförsök</w:t>
      </w:r>
      <w:r w:rsidR="00EB142E">
        <w:t xml:space="preserve"> i </w:t>
      </w:r>
      <w:r w:rsidR="00BC68F4">
        <w:t>e-tjänsterna på 1177.se.</w:t>
      </w:r>
      <w:r>
        <w:t xml:space="preserve"> Då Journalen är förseglad framgår inte detta i tjänsten utan där finns bara en upplysning om att ingen information finns att visa.</w:t>
      </w:r>
      <w:r w:rsidR="000741A2">
        <w:t xml:space="preserve"> Då en vårdnadshavare är blockerad </w:t>
      </w:r>
      <w:r w:rsidR="00B37E67">
        <w:t xml:space="preserve">kan hen inte agera ombud och barnet </w:t>
      </w:r>
      <w:r w:rsidR="000741A2">
        <w:t xml:space="preserve">syns inte </w:t>
      </w:r>
      <w:r w:rsidR="00B37E67">
        <w:t>på vårdnadshavarens konto</w:t>
      </w:r>
      <w:r w:rsidR="000741A2">
        <w:t>.</w:t>
      </w:r>
    </w:p>
    <w:p w14:paraId="34CE0A41" w14:textId="77777777" w:rsidR="00230367" w:rsidRPr="002B7EA4" w:rsidRDefault="00230367" w:rsidP="00230367">
      <w:pPr>
        <w:autoSpaceDE w:val="0"/>
        <w:autoSpaceDN w:val="0"/>
        <w:adjustRightInd w:val="0"/>
        <w:ind w:left="284"/>
        <w:rPr>
          <w:sz w:val="23"/>
          <w:szCs w:val="23"/>
        </w:rPr>
      </w:pPr>
    </w:p>
    <w:p w14:paraId="20F0D00A" w14:textId="77777777" w:rsidR="00230367" w:rsidRPr="002B7EA4" w:rsidRDefault="00230367" w:rsidP="00230367">
      <w:pPr>
        <w:tabs>
          <w:tab w:val="left" w:pos="7680"/>
        </w:tabs>
        <w:suppressAutoHyphens/>
        <w:autoSpaceDN w:val="0"/>
        <w:ind w:left="284"/>
        <w:textAlignment w:val="baseline"/>
        <w:rPr>
          <w:b/>
          <w:bCs/>
        </w:rPr>
      </w:pPr>
      <w:r w:rsidRPr="002B7EA4">
        <w:rPr>
          <w:b/>
          <w:bCs/>
        </w:rPr>
        <w:t>Försegling av Journalen på invånares initiativ</w:t>
      </w:r>
    </w:p>
    <w:p w14:paraId="62EBF3C5" w14:textId="77777777" w:rsidR="00230367" w:rsidRPr="00427BE2" w:rsidRDefault="00230367" w:rsidP="00230367">
      <w:pPr>
        <w:autoSpaceDE w:val="0"/>
        <w:autoSpaceDN w:val="0"/>
        <w:adjustRightInd w:val="0"/>
        <w:ind w:left="284"/>
        <w:rPr>
          <w:color w:val="000000"/>
          <w:sz w:val="20"/>
        </w:rPr>
      </w:pPr>
    </w:p>
    <w:p w14:paraId="0EF96A0D" w14:textId="77777777" w:rsidR="00230367" w:rsidRPr="004F71F4" w:rsidRDefault="009F7810" w:rsidP="00230367">
      <w:pPr>
        <w:pStyle w:val="Liststycke"/>
        <w:numPr>
          <w:ilvl w:val="3"/>
          <w:numId w:val="19"/>
        </w:numPr>
        <w:ind w:left="709" w:hanging="283"/>
        <w:rPr>
          <w:bCs/>
        </w:rPr>
      </w:pPr>
      <w:r>
        <w:rPr>
          <w:b/>
          <w:i/>
        </w:rPr>
        <w:t xml:space="preserve">Via </w:t>
      </w:r>
      <w:r w:rsidR="00230367" w:rsidRPr="007D68A8">
        <w:rPr>
          <w:b/>
          <w:i/>
        </w:rPr>
        <w:t>1177.se</w:t>
      </w:r>
      <w:r w:rsidR="00230367" w:rsidRPr="007D68A8">
        <w:rPr>
          <w:b/>
          <w:i/>
        </w:rPr>
        <w:br/>
      </w:r>
      <w:r w:rsidR="00230367">
        <w:t>På 1177.se finns en funktion som möjliggör för en invånare</w:t>
      </w:r>
      <w:r w:rsidR="00230367" w:rsidRPr="00587838">
        <w:t xml:space="preserve"> som är inloggad med e-legitimation </w:t>
      </w:r>
      <w:r w:rsidR="00230367">
        <w:t>att</w:t>
      </w:r>
      <w:r w:rsidR="00230367" w:rsidRPr="00587838">
        <w:t xml:space="preserve"> själv försegla </w:t>
      </w:r>
      <w:r w:rsidR="00230367">
        <w:t>Journalen. Funktionen hittas under ”Alternativ”, ”Försegla konto” inne i Journalen.</w:t>
      </w:r>
    </w:p>
    <w:p w14:paraId="6D98A12B" w14:textId="77777777" w:rsidR="00230367" w:rsidRPr="00427BE2" w:rsidRDefault="00230367" w:rsidP="00230367">
      <w:pPr>
        <w:pStyle w:val="Liststycke"/>
        <w:ind w:left="284"/>
        <w:rPr>
          <w:bCs/>
          <w:sz w:val="20"/>
          <w:szCs w:val="20"/>
        </w:rPr>
      </w:pPr>
    </w:p>
    <w:p w14:paraId="16554CE6" w14:textId="27DB0FA8" w:rsidR="00230367" w:rsidRPr="00372193" w:rsidRDefault="009F7810" w:rsidP="00230367">
      <w:pPr>
        <w:pStyle w:val="Liststycke"/>
        <w:numPr>
          <w:ilvl w:val="3"/>
          <w:numId w:val="19"/>
        </w:numPr>
        <w:ind w:left="709" w:hanging="283"/>
      </w:pPr>
      <w:r w:rsidRPr="13F5FD96">
        <w:rPr>
          <w:b/>
          <w:bCs/>
          <w:i/>
          <w:iCs/>
        </w:rPr>
        <w:t xml:space="preserve">Via </w:t>
      </w:r>
      <w:r w:rsidR="00BC68F4">
        <w:rPr>
          <w:b/>
          <w:bCs/>
          <w:i/>
          <w:iCs/>
        </w:rPr>
        <w:t>Journalservice i</w:t>
      </w:r>
      <w:r w:rsidR="00230367" w:rsidRPr="13F5FD96">
        <w:rPr>
          <w:b/>
          <w:bCs/>
          <w:i/>
          <w:iCs/>
        </w:rPr>
        <w:t xml:space="preserve"> Region Skåne</w:t>
      </w:r>
      <w:r>
        <w:br/>
      </w:r>
      <w:r w:rsidR="00230367">
        <w:t xml:space="preserve">Invånaren kan få hjälp av </w:t>
      </w:r>
      <w:r w:rsidR="00BC68F4">
        <w:t>Journalservice</w:t>
      </w:r>
      <w:r w:rsidR="00230367">
        <w:t xml:space="preserve"> att försegla åtkomst till Journalen i de fall invånaren saknar konto i </w:t>
      </w:r>
      <w:r w:rsidR="00BC68F4">
        <w:t>e-tjänsterna på 1177.se</w:t>
      </w:r>
      <w:r w:rsidR="00230367">
        <w:t xml:space="preserve"> eller önskar försegla delar av Journalen såsom anteckning</w:t>
      </w:r>
      <w:r w:rsidR="00042908">
        <w:t xml:space="preserve"> och</w:t>
      </w:r>
      <w:r w:rsidR="00230367">
        <w:t xml:space="preserve"> kontaktuppgifter till ett eller flera besök.</w:t>
      </w:r>
    </w:p>
    <w:p w14:paraId="2946DB82" w14:textId="77777777" w:rsidR="00230367" w:rsidRPr="000758EE" w:rsidRDefault="00230367" w:rsidP="00230367">
      <w:pPr>
        <w:ind w:left="284" w:right="7939"/>
        <w:rPr>
          <w:color w:val="000000"/>
          <w:szCs w:val="24"/>
        </w:rPr>
      </w:pPr>
    </w:p>
    <w:p w14:paraId="3531373B" w14:textId="77777777" w:rsidR="00230367" w:rsidRPr="00B46B3A" w:rsidRDefault="00230367" w:rsidP="00230367">
      <w:pPr>
        <w:suppressAutoHyphens/>
        <w:autoSpaceDN w:val="0"/>
        <w:ind w:firstLine="284"/>
        <w:textAlignment w:val="baseline"/>
        <w:rPr>
          <w:b/>
          <w:bCs/>
        </w:rPr>
      </w:pPr>
      <w:r>
        <w:rPr>
          <w:b/>
          <w:bCs/>
        </w:rPr>
        <w:t>Försegling av J</w:t>
      </w:r>
      <w:r w:rsidRPr="00B46B3A">
        <w:rPr>
          <w:b/>
          <w:bCs/>
        </w:rPr>
        <w:t>ournal</w:t>
      </w:r>
      <w:r>
        <w:rPr>
          <w:b/>
          <w:bCs/>
        </w:rPr>
        <w:t>en</w:t>
      </w:r>
      <w:r w:rsidRPr="00B46B3A">
        <w:rPr>
          <w:b/>
          <w:bCs/>
        </w:rPr>
        <w:t xml:space="preserve"> på vårdens initiativ</w:t>
      </w:r>
    </w:p>
    <w:p w14:paraId="26A4F91F" w14:textId="77777777" w:rsidR="00230367" w:rsidRPr="002B7EA4" w:rsidRDefault="00230367" w:rsidP="00230367">
      <w:pPr>
        <w:ind w:left="284"/>
      </w:pPr>
      <w:r>
        <w:t>Vårdpersonal kan</w:t>
      </w:r>
      <w:r w:rsidRPr="005C4876">
        <w:t>, vid rådande sekretess,</w:t>
      </w:r>
      <w:r>
        <w:t xml:space="preserve"> exempelvis vid risk för hot eller våld</w:t>
      </w:r>
      <w:r w:rsidRPr="005C4876">
        <w:t xml:space="preserve"> </w:t>
      </w:r>
      <w:r>
        <w:t xml:space="preserve">försegla </w:t>
      </w:r>
      <w:r w:rsidRPr="00E43E84">
        <w:t>hela eller delar av</w:t>
      </w:r>
      <w:r w:rsidRPr="005C4876">
        <w:t xml:space="preserve"> Journalen</w:t>
      </w:r>
      <w:r>
        <w:t xml:space="preserve">. </w:t>
      </w:r>
      <w:r w:rsidR="00042908">
        <w:t xml:space="preserve">En försegling hindrar alla utom vården att se informationen. </w:t>
      </w:r>
      <w:r w:rsidRPr="006B1E9F">
        <w:rPr>
          <w:bCs/>
        </w:rPr>
        <w:t>Förseglingen sker av</w:t>
      </w:r>
      <w:r w:rsidR="00C25A54">
        <w:rPr>
          <w:bCs/>
        </w:rPr>
        <w:t xml:space="preserve"> </w:t>
      </w:r>
      <w:r w:rsidRPr="006B1E9F">
        <w:rPr>
          <w:bCs/>
        </w:rPr>
        <w:t>behörig personal i administratörs</w:t>
      </w:r>
      <w:r w:rsidR="00C25A54">
        <w:rPr>
          <w:bCs/>
        </w:rPr>
        <w:t>-</w:t>
      </w:r>
      <w:r w:rsidRPr="006B1E9F">
        <w:rPr>
          <w:bCs/>
        </w:rPr>
        <w:t>gränssnitt för Journalen.</w:t>
      </w:r>
      <w:r>
        <w:t xml:space="preserve"> </w:t>
      </w:r>
      <w:r w:rsidRPr="005C4876">
        <w:t xml:space="preserve">Privata vårdgivare som är anslutna till Journalen </w:t>
      </w:r>
      <w:r>
        <w:t>ska vid behov använda sig av de rutiner som Region Skåne anvisar.</w:t>
      </w:r>
      <w:r w:rsidRPr="005C4876">
        <w:t xml:space="preserve"> Vidtagna åtgärder ska dokumenteras i </w:t>
      </w:r>
      <w:r w:rsidRPr="002B7EA4">
        <w:t>invånarens journal.</w:t>
      </w:r>
    </w:p>
    <w:p w14:paraId="281E2F89" w14:textId="77777777" w:rsidR="00327070" w:rsidRPr="00042908" w:rsidRDefault="00327070" w:rsidP="00230367">
      <w:pPr>
        <w:ind w:left="284"/>
      </w:pPr>
      <w:r w:rsidRPr="002B7EA4">
        <w:t xml:space="preserve">För barn under 13 år kan det vara en fördel att blockera vårdnadshavare </w:t>
      </w:r>
      <w:proofErr w:type="gramStart"/>
      <w:r w:rsidRPr="002B7EA4">
        <w:t>istället</w:t>
      </w:r>
      <w:proofErr w:type="gramEnd"/>
      <w:r w:rsidRPr="002B7EA4">
        <w:t xml:space="preserve"> då vårdnadshavaren hindras tillgång till barnets journal och 1177konto, men barnet kan </w:t>
      </w:r>
      <w:r w:rsidRPr="00042908">
        <w:t>själv använda e</w:t>
      </w:r>
      <w:r w:rsidR="000C242C" w:rsidRPr="00042908">
        <w:t>-</w:t>
      </w:r>
      <w:r w:rsidRPr="00042908">
        <w:t>tjänsterna</w:t>
      </w:r>
    </w:p>
    <w:p w14:paraId="5997CC1D" w14:textId="77777777" w:rsidR="00230367" w:rsidRPr="002B7EA4" w:rsidRDefault="00230367" w:rsidP="00230367">
      <w:pPr>
        <w:pStyle w:val="Liststycke"/>
        <w:ind w:left="284"/>
      </w:pPr>
    </w:p>
    <w:p w14:paraId="4BE1D30F" w14:textId="77777777" w:rsidR="00230367" w:rsidRPr="007D68A8" w:rsidRDefault="00230367" w:rsidP="00230367">
      <w:pPr>
        <w:pStyle w:val="Liststycke"/>
        <w:numPr>
          <w:ilvl w:val="0"/>
          <w:numId w:val="19"/>
        </w:numPr>
        <w:ind w:left="709" w:hanging="283"/>
        <w:rPr>
          <w:b/>
          <w:i/>
        </w:rPr>
      </w:pPr>
      <w:r w:rsidRPr="007D68A8">
        <w:rPr>
          <w:b/>
          <w:i/>
        </w:rPr>
        <w:t>Försegling under kontorstid</w:t>
      </w:r>
      <w:r>
        <w:rPr>
          <w:b/>
          <w:i/>
        </w:rPr>
        <w:t>, vardagar</w:t>
      </w:r>
      <w:r w:rsidRPr="007D68A8">
        <w:rPr>
          <w:b/>
          <w:i/>
        </w:rPr>
        <w:t xml:space="preserve"> (8.00 – 16.00)</w:t>
      </w:r>
    </w:p>
    <w:p w14:paraId="20DFC9B7" w14:textId="25DD06C1" w:rsidR="00230367" w:rsidRPr="00805F89" w:rsidRDefault="00230367" w:rsidP="00230367">
      <w:pPr>
        <w:pStyle w:val="Liststycke"/>
        <w:ind w:left="709"/>
        <w:rPr>
          <w:dstrike/>
          <w:color w:val="FF0000"/>
        </w:rPr>
      </w:pPr>
      <w:r>
        <w:t xml:space="preserve">Vårdpersonal ringer, efter godkännande av verksamhetschef, </w:t>
      </w:r>
      <w:r w:rsidR="00BC68F4">
        <w:t>Journalservice</w:t>
      </w:r>
      <w:r>
        <w:t xml:space="preserve"> på telefon </w:t>
      </w:r>
      <w:r w:rsidRPr="13F5FD96">
        <w:rPr>
          <w:b/>
          <w:bCs/>
        </w:rPr>
        <w:t>0771-866 600</w:t>
      </w:r>
      <w:r>
        <w:t xml:space="preserve"> och uppger personnummer på den vars journal ska förseglas, </w:t>
      </w:r>
      <w:r>
        <w:lastRenderedPageBreak/>
        <w:t xml:space="preserve">enhetsnamn, HSA-id, samt under vilken </w:t>
      </w:r>
      <w:proofErr w:type="gramStart"/>
      <w:r>
        <w:t>period förseglingen</w:t>
      </w:r>
      <w:proofErr w:type="gramEnd"/>
      <w:r>
        <w:t xml:space="preserve"> ska vara aktiv (till och med datum måste anges). </w:t>
      </w:r>
    </w:p>
    <w:p w14:paraId="110FFD37" w14:textId="77777777" w:rsidR="007E39C2" w:rsidRDefault="007E39C2" w:rsidP="00230367">
      <w:pPr>
        <w:pStyle w:val="Liststycke"/>
        <w:ind w:left="284"/>
        <w:rPr>
          <w:sz w:val="20"/>
          <w:szCs w:val="20"/>
        </w:rPr>
      </w:pPr>
    </w:p>
    <w:p w14:paraId="6B699379" w14:textId="77777777" w:rsidR="007E39C2" w:rsidRDefault="007E39C2" w:rsidP="00230367">
      <w:pPr>
        <w:pStyle w:val="Liststycke"/>
        <w:ind w:left="284"/>
        <w:rPr>
          <w:sz w:val="20"/>
          <w:szCs w:val="20"/>
        </w:rPr>
      </w:pPr>
    </w:p>
    <w:p w14:paraId="3FE9F23F" w14:textId="77777777" w:rsidR="007E39C2" w:rsidRPr="00427BE2" w:rsidRDefault="007E39C2" w:rsidP="00230367">
      <w:pPr>
        <w:pStyle w:val="Liststycke"/>
        <w:ind w:left="284"/>
        <w:rPr>
          <w:sz w:val="20"/>
          <w:szCs w:val="20"/>
        </w:rPr>
      </w:pPr>
    </w:p>
    <w:p w14:paraId="361524C3" w14:textId="77777777" w:rsidR="00230367" w:rsidRPr="007D68A8" w:rsidRDefault="00230367" w:rsidP="00230367">
      <w:pPr>
        <w:pStyle w:val="Liststycke"/>
        <w:numPr>
          <w:ilvl w:val="3"/>
          <w:numId w:val="19"/>
        </w:numPr>
        <w:ind w:left="709" w:hanging="283"/>
        <w:rPr>
          <w:b/>
          <w:i/>
        </w:rPr>
      </w:pPr>
      <w:r w:rsidRPr="007D68A8">
        <w:rPr>
          <w:b/>
          <w:i/>
        </w:rPr>
        <w:t xml:space="preserve">Försegling under jourtid </w:t>
      </w:r>
    </w:p>
    <w:p w14:paraId="0309018A" w14:textId="77777777" w:rsidR="00230367" w:rsidRPr="00805F89" w:rsidRDefault="00230367" w:rsidP="00230367">
      <w:pPr>
        <w:pStyle w:val="Liststycke"/>
        <w:ind w:left="709"/>
        <w:rPr>
          <w:color w:val="FF0000"/>
        </w:rPr>
      </w:pPr>
      <w:r>
        <w:t xml:space="preserve">Vårdpersonal ringer, efter godkännande av </w:t>
      </w:r>
      <w:r w:rsidRPr="005C4876">
        <w:t>respektive bakjour</w:t>
      </w:r>
      <w:r>
        <w:t>, SUS akutmottagning i Lund på telefon</w:t>
      </w:r>
      <w:r w:rsidRPr="00E43E84">
        <w:t xml:space="preserve"> </w:t>
      </w:r>
      <w:r w:rsidRPr="00CF2C0A">
        <w:rPr>
          <w:b/>
        </w:rPr>
        <w:t xml:space="preserve">046-17 65 34 </w:t>
      </w:r>
      <w:r>
        <w:t xml:space="preserve">och uppger personnummer på person vars journal ska förseglas, </w:t>
      </w:r>
      <w:r w:rsidRPr="007B7707">
        <w:t xml:space="preserve">enhetsnamn, HSA-id, samt under vilken </w:t>
      </w:r>
      <w:proofErr w:type="gramStart"/>
      <w:r w:rsidRPr="007B7707">
        <w:t>period förseglingen</w:t>
      </w:r>
      <w:proofErr w:type="gramEnd"/>
      <w:r w:rsidRPr="007B7707">
        <w:t xml:space="preserve"> ska vara aktiv (till och med datum måste anges)</w:t>
      </w:r>
      <w:r>
        <w:t xml:space="preserve">. </w:t>
      </w:r>
    </w:p>
    <w:p w14:paraId="1F72F646" w14:textId="77777777" w:rsidR="00427BE2" w:rsidRPr="00AF3541" w:rsidRDefault="00427BE2" w:rsidP="00230367">
      <w:pPr>
        <w:pStyle w:val="Liststycke"/>
        <w:ind w:left="709"/>
        <w:rPr>
          <w:color w:val="FF0000"/>
        </w:rPr>
      </w:pPr>
    </w:p>
    <w:p w14:paraId="08CE6F91" w14:textId="77777777" w:rsidR="00427BE2" w:rsidRDefault="00427BE2" w:rsidP="00230367">
      <w:pPr>
        <w:pStyle w:val="Liststycke"/>
        <w:ind w:left="709"/>
      </w:pPr>
    </w:p>
    <w:p w14:paraId="03EEBC0E" w14:textId="77777777" w:rsidR="00230367" w:rsidRPr="00B46B3A" w:rsidRDefault="00230367" w:rsidP="00230367">
      <w:pPr>
        <w:suppressAutoHyphens/>
        <w:autoSpaceDN w:val="0"/>
        <w:ind w:left="284"/>
        <w:textAlignment w:val="baseline"/>
        <w:rPr>
          <w:b/>
          <w:bCs/>
        </w:rPr>
      </w:pPr>
      <w:r w:rsidRPr="00B46B3A">
        <w:rPr>
          <w:b/>
          <w:bCs/>
        </w:rPr>
        <w:t>Låsning av konto på invånares initiativ</w:t>
      </w:r>
    </w:p>
    <w:p w14:paraId="2C4AB378" w14:textId="1B02F5E0" w:rsidR="00230367" w:rsidRDefault="2B34C363" w:rsidP="00230367">
      <w:pPr>
        <w:pStyle w:val="Liststycke"/>
        <w:ind w:left="284"/>
        <w:rPr>
          <w:color w:val="000000"/>
        </w:rPr>
      </w:pPr>
      <w:r w:rsidRPr="72850245">
        <w:rPr>
          <w:color w:val="000000" w:themeColor="text1"/>
        </w:rPr>
        <w:t xml:space="preserve">Invånaren kan låsa inloggning till konto för </w:t>
      </w:r>
      <w:r w:rsidR="00BC68F4">
        <w:rPr>
          <w:color w:val="000000" w:themeColor="text1"/>
        </w:rPr>
        <w:t>e-tjänsterna på 1177.se</w:t>
      </w:r>
      <w:r w:rsidRPr="72850245">
        <w:rPr>
          <w:color w:val="000000" w:themeColor="text1"/>
        </w:rPr>
        <w:t xml:space="preserve"> genom att fylla i avsedd blankett på 1177.se </w:t>
      </w:r>
      <w:r w:rsidR="00BC68F4">
        <w:rPr>
          <w:color w:val="000000" w:themeColor="text1"/>
        </w:rPr>
        <w:t xml:space="preserve">och följa instruktionerna på webbplatsen. </w:t>
      </w:r>
    </w:p>
    <w:p w14:paraId="61CDCEAD" w14:textId="77777777" w:rsidR="00230367" w:rsidRPr="0098264F" w:rsidRDefault="00230367" w:rsidP="00230367">
      <w:pPr>
        <w:pStyle w:val="Liststycke"/>
        <w:ind w:left="284"/>
        <w:rPr>
          <w:color w:val="000000"/>
        </w:rPr>
      </w:pPr>
    </w:p>
    <w:p w14:paraId="1C23DA71" w14:textId="77777777" w:rsidR="00230367" w:rsidRPr="00B46B3A" w:rsidRDefault="00230367" w:rsidP="00230367">
      <w:pPr>
        <w:suppressAutoHyphens/>
        <w:autoSpaceDN w:val="0"/>
        <w:ind w:left="284"/>
        <w:textAlignment w:val="baseline"/>
        <w:rPr>
          <w:b/>
          <w:bCs/>
        </w:rPr>
      </w:pPr>
      <w:r w:rsidRPr="00B46B3A">
        <w:rPr>
          <w:b/>
          <w:bCs/>
        </w:rPr>
        <w:t>Låsning av konto på vårdens initiativ</w:t>
      </w:r>
    </w:p>
    <w:p w14:paraId="7E9A6563" w14:textId="22860396" w:rsidR="00230367" w:rsidRPr="002B7EA4" w:rsidRDefault="2B34C363" w:rsidP="00230367">
      <w:pPr>
        <w:pStyle w:val="Liststycke"/>
        <w:ind w:left="284"/>
      </w:pPr>
      <w:r>
        <w:t>Vårdpersonal kan i undantagsfall</w:t>
      </w:r>
      <w:r w:rsidR="1860376B">
        <w:t xml:space="preserve"> och</w:t>
      </w:r>
      <w:r>
        <w:t xml:space="preserve"> vid rådande sekretess, exempelvis vid risk för hot eller våld låsa</w:t>
      </w:r>
      <w:r w:rsidR="00BC68F4">
        <w:t xml:space="preserve"> invånarens konto på 1177.se</w:t>
      </w:r>
      <w:r>
        <w:t xml:space="preserve"> Låsning av konto sker av behörig personal i administratörsgränssnitt för 1177 Vårdguidens e-tjänster</w:t>
      </w:r>
      <w:r w:rsidR="00BC68F4">
        <w:t>, behörig personal finns i Region Skåne på Journalservice och på akuten SUS Lund</w:t>
      </w:r>
      <w:r>
        <w:t xml:space="preserve">. Privata vårdgivare som är anslutna till Journalen ska vid behov använda sig av de rutiner som Region Skåne anvisar. </w:t>
      </w:r>
      <w:r w:rsidR="260F1058">
        <w:t>Låsning av konto är tidsbegränsat</w:t>
      </w:r>
      <w:r>
        <w:t xml:space="preserve"> att gälla högst </w:t>
      </w:r>
      <w:r w:rsidR="67F44DD2">
        <w:t>tre</w:t>
      </w:r>
      <w:r w:rsidR="122CC1AA">
        <w:t xml:space="preserve"> </w:t>
      </w:r>
      <w:r w:rsidR="67F44DD2">
        <w:t>månader</w:t>
      </w:r>
      <w:r>
        <w:t xml:space="preserve">, varefter det krävs ett nytt </w:t>
      </w:r>
      <w:r w:rsidR="7EE80861">
        <w:t>ställningstagande</w:t>
      </w:r>
      <w:r>
        <w:t>. Vidtagna åtgärder ska dokumenteras i invånarens journal.</w:t>
      </w:r>
    </w:p>
    <w:p w14:paraId="6319A75A" w14:textId="661BED54" w:rsidR="00327070" w:rsidRPr="002B7EA4" w:rsidRDefault="00327070" w:rsidP="00230367">
      <w:pPr>
        <w:pStyle w:val="Liststycke"/>
        <w:ind w:left="284"/>
      </w:pPr>
      <w:r>
        <w:t xml:space="preserve">För barn under 13 år kan det vara en fördel att blockera vårdnadshavare </w:t>
      </w:r>
      <w:r w:rsidR="00BC68F4">
        <w:t>i stället</w:t>
      </w:r>
      <w:r>
        <w:t xml:space="preserve"> då vårdnadshavaren hindras tillgång till barnets journal och 1177konto, men barnet kan själv använda e</w:t>
      </w:r>
      <w:r w:rsidR="32FBA7DA">
        <w:t>-</w:t>
      </w:r>
      <w:r>
        <w:t>tjänsterna</w:t>
      </w:r>
    </w:p>
    <w:p w14:paraId="6BB9E253" w14:textId="77777777" w:rsidR="00230367" w:rsidRDefault="00230367" w:rsidP="00230367">
      <w:pPr>
        <w:pStyle w:val="Liststycke"/>
        <w:ind w:left="284"/>
      </w:pPr>
    </w:p>
    <w:p w14:paraId="7B872B52" w14:textId="77777777" w:rsidR="00230367" w:rsidRPr="00DB7EBE" w:rsidRDefault="00230367" w:rsidP="00230367">
      <w:pPr>
        <w:pStyle w:val="Liststycke"/>
        <w:numPr>
          <w:ilvl w:val="0"/>
          <w:numId w:val="19"/>
        </w:numPr>
        <w:ind w:left="709" w:hanging="283"/>
        <w:rPr>
          <w:b/>
          <w:i/>
        </w:rPr>
      </w:pPr>
      <w:r w:rsidRPr="00DB7EBE">
        <w:rPr>
          <w:b/>
          <w:i/>
        </w:rPr>
        <w:t>Låsning under kontorstid</w:t>
      </w:r>
      <w:r>
        <w:rPr>
          <w:b/>
          <w:i/>
        </w:rPr>
        <w:t>, vardagar</w:t>
      </w:r>
      <w:r w:rsidRPr="00DB7EBE">
        <w:rPr>
          <w:b/>
          <w:i/>
        </w:rPr>
        <w:t xml:space="preserve"> (8.00 – 16.00)</w:t>
      </w:r>
    </w:p>
    <w:p w14:paraId="32A2DC2A" w14:textId="56FA663D" w:rsidR="00230367" w:rsidRDefault="00230367" w:rsidP="00230367">
      <w:pPr>
        <w:pStyle w:val="Liststycke"/>
        <w:ind w:left="709" w:hanging="1"/>
      </w:pPr>
      <w:r>
        <w:t xml:space="preserve">Vårdpersonal ringer, efter godkännande av verksamhetschef, </w:t>
      </w:r>
      <w:r w:rsidR="00BC68F4">
        <w:t>Journalservice</w:t>
      </w:r>
      <w:r>
        <w:t xml:space="preserve"> på telefon </w:t>
      </w:r>
      <w:r w:rsidRPr="13F5FD96">
        <w:rPr>
          <w:b/>
          <w:bCs/>
        </w:rPr>
        <w:t>0771-866 600</w:t>
      </w:r>
      <w:r>
        <w:t xml:space="preserve"> och uppger enhetsnamn, HSA-id och personnummer på invånare vars konto ska låsas.</w:t>
      </w:r>
    </w:p>
    <w:p w14:paraId="23DE523C" w14:textId="77777777" w:rsidR="00230367" w:rsidRPr="00366676" w:rsidRDefault="00230367" w:rsidP="00230367">
      <w:pPr>
        <w:pStyle w:val="Liststycke"/>
        <w:tabs>
          <w:tab w:val="left" w:pos="3938"/>
        </w:tabs>
        <w:ind w:left="284"/>
        <w:rPr>
          <w:sz w:val="16"/>
          <w:szCs w:val="16"/>
        </w:rPr>
      </w:pPr>
    </w:p>
    <w:p w14:paraId="6DFD0549" w14:textId="77777777" w:rsidR="00230367" w:rsidRPr="00DB7EBE" w:rsidRDefault="00230367" w:rsidP="00230367">
      <w:pPr>
        <w:pStyle w:val="Liststycke"/>
        <w:numPr>
          <w:ilvl w:val="3"/>
          <w:numId w:val="19"/>
        </w:numPr>
        <w:ind w:left="709" w:hanging="283"/>
        <w:rPr>
          <w:b/>
          <w:i/>
        </w:rPr>
      </w:pPr>
      <w:r w:rsidRPr="00DB7EBE">
        <w:rPr>
          <w:b/>
          <w:i/>
        </w:rPr>
        <w:t xml:space="preserve">Låsning under jourtid </w:t>
      </w:r>
    </w:p>
    <w:p w14:paraId="56969028" w14:textId="77777777" w:rsidR="001A5815" w:rsidRPr="00312A0A" w:rsidRDefault="00230367" w:rsidP="001A5815">
      <w:pPr>
        <w:pStyle w:val="Liststycke"/>
        <w:ind w:left="644"/>
      </w:pPr>
      <w:r>
        <w:t xml:space="preserve">Vårdpersonal ringer, efter godkännande av </w:t>
      </w:r>
      <w:r w:rsidRPr="005C4876">
        <w:t>respektive bakjour</w:t>
      </w:r>
      <w:r>
        <w:t>, SUS akutmottagning i Lund på tel</w:t>
      </w:r>
      <w:r w:rsidRPr="00E43E84">
        <w:t xml:space="preserve">. </w:t>
      </w:r>
      <w:r w:rsidRPr="00220C39">
        <w:rPr>
          <w:b/>
        </w:rPr>
        <w:t>046-17 65 34</w:t>
      </w:r>
      <w:r>
        <w:t xml:space="preserve"> och uppger</w:t>
      </w:r>
      <w:r w:rsidRPr="007751E9">
        <w:t xml:space="preserve"> </w:t>
      </w:r>
      <w:r w:rsidRPr="007B7707">
        <w:t>enhetsnamn, HSA-id</w:t>
      </w:r>
      <w:r>
        <w:t xml:space="preserve"> och personnummer på invånare vars</w:t>
      </w:r>
      <w:r w:rsidRPr="007B7707">
        <w:t xml:space="preserve"> </w:t>
      </w:r>
      <w:r>
        <w:t>konto ska låsas.</w:t>
      </w:r>
    </w:p>
    <w:p w14:paraId="52E56223" w14:textId="77777777" w:rsidR="00230367" w:rsidRPr="002B7EA4" w:rsidRDefault="00230367" w:rsidP="00230367">
      <w:pPr>
        <w:ind w:left="284"/>
        <w:rPr>
          <w:sz w:val="28"/>
          <w:szCs w:val="28"/>
        </w:rPr>
      </w:pPr>
    </w:p>
    <w:p w14:paraId="2A967E59" w14:textId="77777777" w:rsidR="001A5815" w:rsidRPr="002B7EA4" w:rsidRDefault="001A5815" w:rsidP="00230367">
      <w:pPr>
        <w:suppressAutoHyphens/>
        <w:autoSpaceDN w:val="0"/>
        <w:ind w:left="284"/>
        <w:textAlignment w:val="baseline"/>
        <w:rPr>
          <w:rFonts w:ascii="Arial" w:hAnsi="Arial" w:cs="Arial"/>
          <w:b/>
          <w:bCs/>
        </w:rPr>
      </w:pPr>
      <w:r w:rsidRPr="002B7EA4">
        <w:rPr>
          <w:rFonts w:ascii="Arial" w:hAnsi="Arial" w:cs="Arial"/>
          <w:b/>
          <w:bCs/>
        </w:rPr>
        <w:t>Blockering av vårdnadshavare</w:t>
      </w:r>
    </w:p>
    <w:p w14:paraId="07547A01" w14:textId="77777777" w:rsidR="001A5815" w:rsidRPr="002B7EA4" w:rsidRDefault="001A5815" w:rsidP="00230367">
      <w:pPr>
        <w:suppressAutoHyphens/>
        <w:autoSpaceDN w:val="0"/>
        <w:ind w:left="284"/>
        <w:textAlignment w:val="baseline"/>
        <w:rPr>
          <w:rFonts w:ascii="Arial" w:hAnsi="Arial" w:cs="Arial"/>
          <w:b/>
          <w:bCs/>
        </w:rPr>
      </w:pPr>
    </w:p>
    <w:p w14:paraId="166C3A21" w14:textId="77777777" w:rsidR="001A5815" w:rsidRPr="002B7EA4" w:rsidRDefault="0028557F" w:rsidP="00230367">
      <w:pPr>
        <w:suppressAutoHyphens/>
        <w:autoSpaceDN w:val="0"/>
        <w:ind w:left="284"/>
        <w:textAlignment w:val="baseline"/>
        <w:rPr>
          <w:bCs/>
        </w:rPr>
      </w:pPr>
      <w:r w:rsidRPr="002B7EA4">
        <w:rPr>
          <w:bCs/>
        </w:rPr>
        <w:t>Blockering av vårdnadshavare kan enbart begäras av vården.</w:t>
      </w:r>
    </w:p>
    <w:p w14:paraId="5043CB0F" w14:textId="77777777" w:rsidR="001A5815" w:rsidRPr="002B7EA4" w:rsidRDefault="001A5815" w:rsidP="00230367">
      <w:pPr>
        <w:suppressAutoHyphens/>
        <w:autoSpaceDN w:val="0"/>
        <w:ind w:left="284"/>
        <w:textAlignment w:val="baseline"/>
        <w:rPr>
          <w:rFonts w:ascii="Arial" w:hAnsi="Arial" w:cs="Arial"/>
          <w:b/>
          <w:bCs/>
        </w:rPr>
      </w:pPr>
    </w:p>
    <w:p w14:paraId="20A19B16" w14:textId="77777777" w:rsidR="001A5815" w:rsidRPr="002B7EA4" w:rsidRDefault="001A5815" w:rsidP="001A5815">
      <w:pPr>
        <w:suppressAutoHyphens/>
        <w:autoSpaceDN w:val="0"/>
        <w:ind w:left="284"/>
        <w:textAlignment w:val="baseline"/>
        <w:rPr>
          <w:b/>
          <w:bCs/>
        </w:rPr>
      </w:pPr>
      <w:r w:rsidRPr="002B7EA4">
        <w:rPr>
          <w:b/>
          <w:bCs/>
        </w:rPr>
        <w:t>Blockering av vårdnadshavare på vårdens initiativ</w:t>
      </w:r>
    </w:p>
    <w:p w14:paraId="6A324F43" w14:textId="660C703D" w:rsidR="001A5815" w:rsidRPr="002B7EA4" w:rsidRDefault="001A5815" w:rsidP="001A5815">
      <w:pPr>
        <w:pStyle w:val="Liststycke"/>
        <w:ind w:left="284"/>
      </w:pPr>
      <w:r>
        <w:t xml:space="preserve">Vårdpersonal kan i undantagsfall och vid rådande sekretess, exempelvis vid risk för hot eller våld </w:t>
      </w:r>
      <w:r w:rsidR="00042908">
        <w:t>blockera</w:t>
      </w:r>
      <w:r w:rsidR="008D6201">
        <w:t xml:space="preserve"> vårdnadshavare</w:t>
      </w:r>
      <w:r>
        <w:t xml:space="preserve"> för </w:t>
      </w:r>
      <w:r w:rsidR="008D6201">
        <w:t xml:space="preserve">tillgång till </w:t>
      </w:r>
      <w:r w:rsidR="00BC68F4">
        <w:t xml:space="preserve">e-tjänsterna på 1177.se. </w:t>
      </w:r>
      <w:r w:rsidR="008D6201">
        <w:t>Vid en blockering av vårdnadshavaren hindras tillgång till barnets journal och 1177</w:t>
      </w:r>
      <w:r w:rsidR="00A91F8F">
        <w:t xml:space="preserve"> </w:t>
      </w:r>
      <w:r w:rsidR="008D6201">
        <w:t xml:space="preserve">konto, men barnet kan själv använda e-tjänsterna. </w:t>
      </w:r>
      <w:r>
        <w:t xml:space="preserve">Blockering av vårdnadshavare sker av behörig personal i administratörsgränssnitt för </w:t>
      </w:r>
      <w:r w:rsidR="004716EC">
        <w:t>journalen</w:t>
      </w:r>
      <w:r>
        <w:t xml:space="preserve">. Privata vårdgivare som är anslutna till Journalen ska vid behov använda sig av de rutiner som Region Skåne anvisar. </w:t>
      </w:r>
      <w:r w:rsidR="00C13FB2">
        <w:t>Blockering av vårdnadshavare</w:t>
      </w:r>
      <w:r>
        <w:t xml:space="preserve"> är</w:t>
      </w:r>
      <w:r w:rsidR="00AF3541">
        <w:t xml:space="preserve"> inte </w:t>
      </w:r>
      <w:r>
        <w:t>tidsbegränsat</w:t>
      </w:r>
      <w:r w:rsidR="000C242C">
        <w:t>.</w:t>
      </w:r>
      <w:r w:rsidR="004716EC">
        <w:t xml:space="preserve"> </w:t>
      </w:r>
      <w:r>
        <w:t>Vidtagna åtgärder ska dokumenteras i invånarens journal.</w:t>
      </w:r>
    </w:p>
    <w:p w14:paraId="07459315" w14:textId="77777777" w:rsidR="001A5815" w:rsidRPr="002B7EA4" w:rsidRDefault="001A5815" w:rsidP="001A5815">
      <w:pPr>
        <w:pStyle w:val="Liststycke"/>
        <w:ind w:left="284"/>
      </w:pPr>
    </w:p>
    <w:p w14:paraId="3DA4B081" w14:textId="77777777" w:rsidR="001A5815" w:rsidRPr="002B7EA4" w:rsidRDefault="00C13FB2" w:rsidP="001A5815">
      <w:pPr>
        <w:pStyle w:val="Liststycke"/>
        <w:numPr>
          <w:ilvl w:val="0"/>
          <w:numId w:val="19"/>
        </w:numPr>
        <w:ind w:left="709" w:hanging="283"/>
        <w:rPr>
          <w:b/>
          <w:i/>
        </w:rPr>
      </w:pPr>
      <w:r w:rsidRPr="002B7EA4">
        <w:rPr>
          <w:b/>
          <w:i/>
        </w:rPr>
        <w:t>Blockering av vårdnadshavare</w:t>
      </w:r>
      <w:r w:rsidR="001A5815" w:rsidRPr="002B7EA4">
        <w:rPr>
          <w:b/>
          <w:i/>
        </w:rPr>
        <w:t xml:space="preserve"> under kontorstid, vardagar (8.00 – 16.00)</w:t>
      </w:r>
    </w:p>
    <w:p w14:paraId="52CE1E90" w14:textId="534D696E" w:rsidR="001A5815" w:rsidRPr="008D6201" w:rsidRDefault="001A5815" w:rsidP="001A5815">
      <w:pPr>
        <w:pStyle w:val="Liststycke"/>
        <w:ind w:left="709" w:hanging="1"/>
      </w:pPr>
      <w:r>
        <w:t xml:space="preserve">Vårdpersonal ringer, efter godkännande av verksamhetschef, </w:t>
      </w:r>
      <w:r w:rsidR="00BC68F4">
        <w:t>Journalservice</w:t>
      </w:r>
      <w:r>
        <w:t xml:space="preserve"> på telefon </w:t>
      </w:r>
      <w:r w:rsidRPr="13F5FD96">
        <w:rPr>
          <w:b/>
          <w:bCs/>
        </w:rPr>
        <w:t>0771-866 600</w:t>
      </w:r>
      <w:r>
        <w:t xml:space="preserve"> och uppger enhetsnamn, HSA-id och personnummer på </w:t>
      </w:r>
      <w:r w:rsidR="00C4660A">
        <w:t>både barnet och vårdnadshavare</w:t>
      </w:r>
      <w:r>
        <w:t xml:space="preserve"> vars </w:t>
      </w:r>
      <w:r w:rsidR="008C7A47">
        <w:t xml:space="preserve">tillgång till barnets </w:t>
      </w:r>
      <w:r>
        <w:t xml:space="preserve">konto ska </w:t>
      </w:r>
      <w:r w:rsidR="008C7A47">
        <w:t>blockeras</w:t>
      </w:r>
      <w:r>
        <w:t>.</w:t>
      </w:r>
    </w:p>
    <w:p w14:paraId="6537F28F" w14:textId="77777777" w:rsidR="001A5815" w:rsidRDefault="001A5815" w:rsidP="001A5815">
      <w:pPr>
        <w:pStyle w:val="Liststycke"/>
        <w:tabs>
          <w:tab w:val="left" w:pos="3938"/>
        </w:tabs>
        <w:ind w:left="284"/>
        <w:rPr>
          <w:sz w:val="16"/>
          <w:szCs w:val="16"/>
        </w:rPr>
      </w:pPr>
    </w:p>
    <w:p w14:paraId="6DFB9E20" w14:textId="77777777" w:rsidR="007E39C2" w:rsidRDefault="007E39C2" w:rsidP="001A5815">
      <w:pPr>
        <w:pStyle w:val="Liststycke"/>
        <w:tabs>
          <w:tab w:val="left" w:pos="3938"/>
        </w:tabs>
        <w:ind w:left="284"/>
        <w:rPr>
          <w:sz w:val="16"/>
          <w:szCs w:val="16"/>
        </w:rPr>
      </w:pPr>
    </w:p>
    <w:p w14:paraId="70DF9E56" w14:textId="77777777" w:rsidR="007E39C2" w:rsidRDefault="007E39C2" w:rsidP="001A5815">
      <w:pPr>
        <w:pStyle w:val="Liststycke"/>
        <w:tabs>
          <w:tab w:val="left" w:pos="3938"/>
        </w:tabs>
        <w:ind w:left="284"/>
        <w:rPr>
          <w:sz w:val="16"/>
          <w:szCs w:val="16"/>
        </w:rPr>
      </w:pPr>
    </w:p>
    <w:p w14:paraId="44E871BC" w14:textId="77777777" w:rsidR="007E39C2" w:rsidRDefault="007E39C2" w:rsidP="001A5815">
      <w:pPr>
        <w:pStyle w:val="Liststycke"/>
        <w:tabs>
          <w:tab w:val="left" w:pos="3938"/>
        </w:tabs>
        <w:ind w:left="284"/>
        <w:rPr>
          <w:sz w:val="16"/>
          <w:szCs w:val="16"/>
        </w:rPr>
      </w:pPr>
    </w:p>
    <w:p w14:paraId="144A5D23" w14:textId="77777777" w:rsidR="007E39C2" w:rsidRPr="002B7EA4" w:rsidRDefault="007E39C2" w:rsidP="001A5815">
      <w:pPr>
        <w:pStyle w:val="Liststycke"/>
        <w:tabs>
          <w:tab w:val="left" w:pos="3938"/>
        </w:tabs>
        <w:ind w:left="284"/>
        <w:rPr>
          <w:sz w:val="16"/>
          <w:szCs w:val="16"/>
        </w:rPr>
      </w:pPr>
    </w:p>
    <w:p w14:paraId="75748372" w14:textId="77777777" w:rsidR="001A5815" w:rsidRPr="002B7EA4" w:rsidRDefault="00C13FB2" w:rsidP="001A5815">
      <w:pPr>
        <w:pStyle w:val="Liststycke"/>
        <w:numPr>
          <w:ilvl w:val="3"/>
          <w:numId w:val="19"/>
        </w:numPr>
        <w:ind w:left="709" w:hanging="283"/>
        <w:rPr>
          <w:b/>
          <w:i/>
        </w:rPr>
      </w:pPr>
      <w:r w:rsidRPr="002B7EA4">
        <w:rPr>
          <w:b/>
          <w:i/>
        </w:rPr>
        <w:t xml:space="preserve">Blockering av vårdnadshavare </w:t>
      </w:r>
      <w:r w:rsidR="001A5815" w:rsidRPr="002B7EA4">
        <w:rPr>
          <w:b/>
          <w:i/>
        </w:rPr>
        <w:t xml:space="preserve">under jourtid </w:t>
      </w:r>
    </w:p>
    <w:p w14:paraId="2FEB51EB" w14:textId="77777777" w:rsidR="004A6EAB" w:rsidRPr="008D6201" w:rsidRDefault="001A5815" w:rsidP="00A91F8F">
      <w:pPr>
        <w:pStyle w:val="Liststycke"/>
      </w:pPr>
      <w:r w:rsidRPr="002B7EA4">
        <w:t xml:space="preserve">Vårdpersonal ringer, efter godkännande av respektive bakjour, SUS akutmottagning i Lund på tel. </w:t>
      </w:r>
      <w:r w:rsidRPr="002B7EA4">
        <w:rPr>
          <w:b/>
        </w:rPr>
        <w:t>046-17 65 34</w:t>
      </w:r>
      <w:r w:rsidRPr="002B7EA4">
        <w:t xml:space="preserve"> och uppger enhetsnamn, HSA-id och personnummer på </w:t>
      </w:r>
      <w:r w:rsidR="00C4660A" w:rsidRPr="008D6201">
        <w:t xml:space="preserve">både barnet och vårdnadshavare vars </w:t>
      </w:r>
      <w:r w:rsidR="004A6EAB" w:rsidRPr="008D6201">
        <w:t>tillgång till barnets konto ska blockeras.</w:t>
      </w:r>
    </w:p>
    <w:p w14:paraId="738610EB" w14:textId="77777777" w:rsidR="001A5815" w:rsidRPr="008C7A47" w:rsidRDefault="001A5815" w:rsidP="001A5815">
      <w:pPr>
        <w:pStyle w:val="Liststycke"/>
        <w:ind w:left="644"/>
        <w:rPr>
          <w:color w:val="FF0000"/>
        </w:rPr>
      </w:pPr>
    </w:p>
    <w:p w14:paraId="637805D2" w14:textId="77777777" w:rsidR="001A5815" w:rsidRDefault="001A5815" w:rsidP="00230367">
      <w:pPr>
        <w:suppressAutoHyphens/>
        <w:autoSpaceDN w:val="0"/>
        <w:ind w:left="284"/>
        <w:textAlignment w:val="baseline"/>
        <w:rPr>
          <w:rFonts w:ascii="Arial" w:hAnsi="Arial" w:cs="Arial"/>
          <w:b/>
          <w:bCs/>
        </w:rPr>
      </w:pPr>
    </w:p>
    <w:p w14:paraId="463F29E8" w14:textId="77777777" w:rsidR="001A5815" w:rsidRDefault="001A5815" w:rsidP="00230367">
      <w:pPr>
        <w:suppressAutoHyphens/>
        <w:autoSpaceDN w:val="0"/>
        <w:ind w:left="284"/>
        <w:textAlignment w:val="baseline"/>
        <w:rPr>
          <w:rFonts w:ascii="Arial" w:hAnsi="Arial" w:cs="Arial"/>
          <w:b/>
          <w:bCs/>
        </w:rPr>
      </w:pPr>
    </w:p>
    <w:p w14:paraId="5104AC2B" w14:textId="31A69DF7" w:rsidR="00230367" w:rsidRPr="002B7EA4" w:rsidRDefault="00230367" w:rsidP="00230367">
      <w:pPr>
        <w:suppressAutoHyphens/>
        <w:autoSpaceDN w:val="0"/>
        <w:ind w:left="284"/>
        <w:textAlignment w:val="baseline"/>
        <w:rPr>
          <w:rFonts w:ascii="Arial" w:hAnsi="Arial" w:cs="Arial"/>
          <w:b/>
          <w:bCs/>
        </w:rPr>
      </w:pPr>
      <w:r w:rsidRPr="13F5FD96">
        <w:rPr>
          <w:rFonts w:ascii="Arial" w:hAnsi="Arial" w:cs="Arial"/>
          <w:b/>
          <w:bCs/>
        </w:rPr>
        <w:t>Bryta försegling av Journalen</w:t>
      </w:r>
      <w:r w:rsidR="0028557F" w:rsidRPr="13F5FD96">
        <w:rPr>
          <w:rFonts w:ascii="Arial" w:hAnsi="Arial" w:cs="Arial"/>
          <w:b/>
          <w:bCs/>
        </w:rPr>
        <w:t>, häva blockering</w:t>
      </w:r>
      <w:r w:rsidRPr="13F5FD96">
        <w:rPr>
          <w:rFonts w:ascii="Arial" w:hAnsi="Arial" w:cs="Arial"/>
          <w:b/>
          <w:bCs/>
        </w:rPr>
        <w:t xml:space="preserve"> och låsa upp konto </w:t>
      </w:r>
      <w:r w:rsidR="00BC68F4">
        <w:rPr>
          <w:rFonts w:ascii="Arial" w:hAnsi="Arial" w:cs="Arial"/>
          <w:b/>
          <w:bCs/>
        </w:rPr>
        <w:t>på 1177.se</w:t>
      </w:r>
    </w:p>
    <w:p w14:paraId="3C839278" w14:textId="77777777" w:rsidR="00230367" w:rsidRPr="002B7EA4" w:rsidRDefault="00230367" w:rsidP="00230367">
      <w:pPr>
        <w:pStyle w:val="Liststycke"/>
        <w:ind w:left="284"/>
      </w:pPr>
      <w:r w:rsidRPr="002B7EA4">
        <w:t>Att bryta förseglingen av Journalen och låsa upp konto kan ske både på invånarens och vårdens initiativ</w:t>
      </w:r>
      <w:r w:rsidR="00C4660A" w:rsidRPr="002B7EA4">
        <w:t xml:space="preserve"> </w:t>
      </w:r>
      <w:r w:rsidR="0028557F" w:rsidRPr="002B7EA4">
        <w:t>medan blockering enbart kan hävas av vården</w:t>
      </w:r>
      <w:r w:rsidRPr="002B7EA4">
        <w:t xml:space="preserve"> Om invånaren vill bryta d</w:t>
      </w:r>
      <w:r w:rsidR="00016618" w:rsidRPr="002B7EA4">
        <w:t xml:space="preserve">en egna förseglingen och </w:t>
      </w:r>
      <w:r w:rsidRPr="002B7EA4">
        <w:t>öppna sin</w:t>
      </w:r>
      <w:r w:rsidR="001904B9" w:rsidRPr="002B7EA4">
        <w:t xml:space="preserve"> J</w:t>
      </w:r>
      <w:r w:rsidR="00D962D8" w:rsidRPr="002B7EA4">
        <w:t>ournal igen</w:t>
      </w:r>
      <w:r w:rsidR="001904B9" w:rsidRPr="002B7EA4">
        <w:t>,</w:t>
      </w:r>
      <w:r w:rsidR="00D962D8" w:rsidRPr="002B7EA4">
        <w:t xml:space="preserve"> kan de </w:t>
      </w:r>
      <w:r w:rsidR="00AD487C" w:rsidRPr="002B7EA4">
        <w:t xml:space="preserve">endast </w:t>
      </w:r>
      <w:r w:rsidR="00D93110" w:rsidRPr="002B7EA4">
        <w:t xml:space="preserve">göra detta genom ett personligt besök på den </w:t>
      </w:r>
      <w:r w:rsidR="00AD487C" w:rsidRPr="002B7EA4">
        <w:t xml:space="preserve">listade </w:t>
      </w:r>
      <w:r w:rsidR="00D93110" w:rsidRPr="002B7EA4">
        <w:t>hälsovalsenhet</w:t>
      </w:r>
      <w:r w:rsidR="00AD487C" w:rsidRPr="002B7EA4">
        <w:t>en.</w:t>
      </w:r>
      <w:r w:rsidRPr="002B7EA4">
        <w:t xml:space="preserve"> En invånare kan inte bryta en försegling </w:t>
      </w:r>
      <w:r w:rsidR="009319C1" w:rsidRPr="002B7EA4">
        <w:t xml:space="preserve">eller låsa upp ett konto </w:t>
      </w:r>
      <w:r w:rsidRPr="002B7EA4">
        <w:t>som gjorts på vårdgivarens initiativ.</w:t>
      </w:r>
    </w:p>
    <w:p w14:paraId="3B7B4B86" w14:textId="77777777" w:rsidR="00230367" w:rsidRPr="002B7EA4" w:rsidRDefault="00230367" w:rsidP="00230367">
      <w:pPr>
        <w:ind w:left="284"/>
        <w:rPr>
          <w:rStyle w:val="Betoning"/>
          <w:i w:val="0"/>
          <w:szCs w:val="24"/>
        </w:rPr>
      </w:pPr>
    </w:p>
    <w:p w14:paraId="161A3DBA" w14:textId="77777777" w:rsidR="00230367" w:rsidRPr="00D43EA1" w:rsidRDefault="00230367" w:rsidP="00230367">
      <w:pPr>
        <w:suppressAutoHyphens/>
        <w:autoSpaceDN w:val="0"/>
        <w:ind w:firstLine="282"/>
        <w:textAlignment w:val="baseline"/>
        <w:rPr>
          <w:b/>
          <w:bCs/>
        </w:rPr>
      </w:pPr>
      <w:r w:rsidRPr="00D43EA1">
        <w:rPr>
          <w:b/>
          <w:bCs/>
        </w:rPr>
        <w:t>Bryta försegling av Journalen på invånarens initiativ</w:t>
      </w:r>
    </w:p>
    <w:p w14:paraId="617584EC" w14:textId="6597FBA6" w:rsidR="00230367" w:rsidRPr="00044950" w:rsidRDefault="00044950" w:rsidP="00044950">
      <w:pPr>
        <w:pStyle w:val="Default"/>
        <w:ind w:left="284"/>
        <w:rPr>
          <w:rFonts w:ascii="Times New Roman" w:hAnsi="Times New Roman" w:cs="Times New Roman"/>
        </w:rPr>
      </w:pPr>
      <w:r w:rsidRPr="13F5FD96">
        <w:rPr>
          <w:rFonts w:ascii="Times New Roman" w:hAnsi="Times New Roman" w:cs="Times New Roman"/>
          <w:sz w:val="23"/>
          <w:szCs w:val="23"/>
        </w:rPr>
        <w:t xml:space="preserve">Det är inte möjligt </w:t>
      </w:r>
      <w:r w:rsidR="00C02146" w:rsidRPr="13F5FD96">
        <w:rPr>
          <w:rFonts w:ascii="Times New Roman" w:hAnsi="Times New Roman" w:cs="Times New Roman"/>
          <w:sz w:val="23"/>
          <w:szCs w:val="23"/>
        </w:rPr>
        <w:t xml:space="preserve">för invånaren </w:t>
      </w:r>
      <w:r w:rsidRPr="13F5FD96">
        <w:rPr>
          <w:rFonts w:ascii="Times New Roman" w:hAnsi="Times New Roman" w:cs="Times New Roman"/>
          <w:sz w:val="23"/>
          <w:szCs w:val="23"/>
        </w:rPr>
        <w:t xml:space="preserve">att </w:t>
      </w:r>
      <w:r w:rsidR="006901FA" w:rsidRPr="13F5FD96">
        <w:rPr>
          <w:rFonts w:ascii="Times New Roman" w:hAnsi="Times New Roman" w:cs="Times New Roman"/>
          <w:sz w:val="23"/>
          <w:szCs w:val="23"/>
        </w:rPr>
        <w:t xml:space="preserve">bryta </w:t>
      </w:r>
      <w:r w:rsidRPr="13F5FD96">
        <w:rPr>
          <w:rFonts w:ascii="Times New Roman" w:hAnsi="Times New Roman" w:cs="Times New Roman"/>
          <w:sz w:val="23"/>
          <w:szCs w:val="23"/>
        </w:rPr>
        <w:t xml:space="preserve">en förseglad Journal </w:t>
      </w:r>
      <w:r w:rsidR="006901FA" w:rsidRPr="13F5FD96">
        <w:rPr>
          <w:rFonts w:ascii="Times New Roman" w:hAnsi="Times New Roman" w:cs="Times New Roman"/>
          <w:sz w:val="23"/>
          <w:szCs w:val="23"/>
        </w:rPr>
        <w:t>direkt i e-tjänsten</w:t>
      </w:r>
      <w:r w:rsidR="00C02146" w:rsidRPr="13F5FD96">
        <w:rPr>
          <w:rFonts w:ascii="Times New Roman" w:hAnsi="Times New Roman" w:cs="Times New Roman"/>
          <w:sz w:val="23"/>
          <w:szCs w:val="23"/>
        </w:rPr>
        <w:t xml:space="preserve"> utan det krävs </w:t>
      </w:r>
      <w:r w:rsidR="00C02146" w:rsidRPr="13F5FD96">
        <w:rPr>
          <w:rFonts w:ascii="Times New Roman" w:hAnsi="Times New Roman" w:cs="Times New Roman"/>
          <w:color w:val="000000" w:themeColor="text1"/>
          <w:sz w:val="23"/>
          <w:szCs w:val="23"/>
        </w:rPr>
        <w:t>ett personligt besök på den listade hälsovalsenheten.</w:t>
      </w:r>
      <w:r w:rsidRPr="13F5FD96">
        <w:rPr>
          <w:rFonts w:ascii="Times New Roman" w:hAnsi="Times New Roman" w:cs="Times New Roman"/>
          <w:sz w:val="23"/>
          <w:szCs w:val="23"/>
        </w:rPr>
        <w:t xml:space="preserve"> </w:t>
      </w:r>
      <w:r w:rsidR="00D43EA1" w:rsidRPr="13F5FD96">
        <w:rPr>
          <w:rFonts w:ascii="Times New Roman" w:hAnsi="Times New Roman" w:cs="Times New Roman"/>
          <w:sz w:val="23"/>
          <w:szCs w:val="23"/>
        </w:rPr>
        <w:t>Blankett för att bryta förseglingen kan erhållas antingen d</w:t>
      </w:r>
      <w:r w:rsidR="00DA63A6" w:rsidRPr="13F5FD96">
        <w:rPr>
          <w:rFonts w:ascii="Times New Roman" w:hAnsi="Times New Roman" w:cs="Times New Roman"/>
          <w:sz w:val="23"/>
          <w:szCs w:val="23"/>
        </w:rPr>
        <w:t xml:space="preserve">irekt via e-tjänsten eller via </w:t>
      </w:r>
      <w:r w:rsidR="000D4B11">
        <w:rPr>
          <w:rFonts w:ascii="Times New Roman" w:hAnsi="Times New Roman" w:cs="Times New Roman"/>
          <w:sz w:val="23"/>
          <w:szCs w:val="23"/>
        </w:rPr>
        <w:t>Journalservice</w:t>
      </w:r>
      <w:r w:rsidR="00D43EA1" w:rsidRPr="13F5FD96">
        <w:rPr>
          <w:rFonts w:ascii="Times New Roman" w:hAnsi="Times New Roman" w:cs="Times New Roman"/>
          <w:sz w:val="23"/>
          <w:szCs w:val="23"/>
        </w:rPr>
        <w:t>. B</w:t>
      </w:r>
      <w:r w:rsidRPr="13F5FD96">
        <w:rPr>
          <w:rFonts w:ascii="Times New Roman" w:hAnsi="Times New Roman" w:cs="Times New Roman"/>
          <w:sz w:val="23"/>
          <w:szCs w:val="23"/>
        </w:rPr>
        <w:t>lankett</w:t>
      </w:r>
      <w:r w:rsidR="00D43EA1" w:rsidRPr="13F5FD96">
        <w:rPr>
          <w:rFonts w:ascii="Times New Roman" w:hAnsi="Times New Roman" w:cs="Times New Roman"/>
          <w:sz w:val="23"/>
          <w:szCs w:val="23"/>
        </w:rPr>
        <w:t>en och giltig ID handling tas</w:t>
      </w:r>
      <w:r w:rsidRPr="13F5FD96">
        <w:rPr>
          <w:rFonts w:ascii="Times New Roman" w:hAnsi="Times New Roman" w:cs="Times New Roman"/>
          <w:sz w:val="23"/>
          <w:szCs w:val="23"/>
        </w:rPr>
        <w:t xml:space="preserve"> med </w:t>
      </w:r>
      <w:r w:rsidR="00D43EA1" w:rsidRPr="13F5FD96">
        <w:rPr>
          <w:rFonts w:ascii="Times New Roman" w:hAnsi="Times New Roman" w:cs="Times New Roman"/>
          <w:sz w:val="23"/>
          <w:szCs w:val="23"/>
        </w:rPr>
        <w:t>till besöket på hälsovalsenheten. Vid</w:t>
      </w:r>
      <w:r w:rsidRPr="13F5FD96">
        <w:rPr>
          <w:rFonts w:ascii="Times New Roman" w:hAnsi="Times New Roman" w:cs="Times New Roman"/>
          <w:sz w:val="23"/>
          <w:szCs w:val="23"/>
        </w:rPr>
        <w:t xml:space="preserve"> </w:t>
      </w:r>
      <w:r w:rsidR="000D4B11">
        <w:rPr>
          <w:rFonts w:ascii="Times New Roman" w:hAnsi="Times New Roman" w:cs="Times New Roman"/>
          <w:sz w:val="23"/>
          <w:szCs w:val="23"/>
        </w:rPr>
        <w:t xml:space="preserve">ett enskilt möte mellan invånaren och </w:t>
      </w:r>
      <w:r w:rsidR="00D43EA1" w:rsidRPr="13F5FD96">
        <w:rPr>
          <w:rFonts w:ascii="Times New Roman" w:hAnsi="Times New Roman" w:cs="Times New Roman"/>
          <w:sz w:val="23"/>
          <w:szCs w:val="23"/>
        </w:rPr>
        <w:t>vård</w:t>
      </w:r>
      <w:r w:rsidRPr="13F5FD96">
        <w:rPr>
          <w:rFonts w:ascii="Times New Roman" w:hAnsi="Times New Roman" w:cs="Times New Roman"/>
          <w:sz w:val="23"/>
          <w:szCs w:val="23"/>
        </w:rPr>
        <w:t>personal intyga</w:t>
      </w:r>
      <w:r w:rsidR="00D43EA1" w:rsidRPr="13F5FD96">
        <w:rPr>
          <w:rFonts w:ascii="Times New Roman" w:hAnsi="Times New Roman" w:cs="Times New Roman"/>
          <w:sz w:val="23"/>
          <w:szCs w:val="23"/>
        </w:rPr>
        <w:t>r invånaren</w:t>
      </w:r>
      <w:r w:rsidRPr="13F5FD96">
        <w:rPr>
          <w:rFonts w:ascii="Times New Roman" w:hAnsi="Times New Roman" w:cs="Times New Roman"/>
          <w:sz w:val="23"/>
          <w:szCs w:val="23"/>
        </w:rPr>
        <w:t xml:space="preserve"> genom att underteckna </w:t>
      </w:r>
      <w:r w:rsidR="00D43EA1" w:rsidRPr="13F5FD96">
        <w:rPr>
          <w:rFonts w:ascii="Times New Roman" w:hAnsi="Times New Roman" w:cs="Times New Roman"/>
          <w:sz w:val="23"/>
          <w:szCs w:val="23"/>
        </w:rPr>
        <w:t>blanketten</w:t>
      </w:r>
      <w:r w:rsidRPr="13F5FD96">
        <w:rPr>
          <w:rFonts w:ascii="Times New Roman" w:hAnsi="Times New Roman" w:cs="Times New Roman"/>
          <w:sz w:val="23"/>
          <w:szCs w:val="23"/>
        </w:rPr>
        <w:t xml:space="preserve"> att inte tvång ligger bakom begäran. Hälso-oc</w:t>
      </w:r>
      <w:r w:rsidR="00D43EA1" w:rsidRPr="13F5FD96">
        <w:rPr>
          <w:rFonts w:ascii="Times New Roman" w:hAnsi="Times New Roman" w:cs="Times New Roman"/>
          <w:sz w:val="23"/>
          <w:szCs w:val="23"/>
        </w:rPr>
        <w:t>h sjukvårdspersonal styrker invånarens uppgift</w:t>
      </w:r>
      <w:r w:rsidR="00C46BD9" w:rsidRPr="13F5FD96">
        <w:rPr>
          <w:rFonts w:ascii="Times New Roman" w:hAnsi="Times New Roman" w:cs="Times New Roman"/>
          <w:sz w:val="23"/>
          <w:szCs w:val="23"/>
        </w:rPr>
        <w:t xml:space="preserve">er och skickar blanketten till </w:t>
      </w:r>
      <w:r w:rsidR="000D4B11">
        <w:rPr>
          <w:rFonts w:ascii="Times New Roman" w:hAnsi="Times New Roman" w:cs="Times New Roman"/>
          <w:sz w:val="23"/>
          <w:szCs w:val="23"/>
        </w:rPr>
        <w:t>Journalservice</w:t>
      </w:r>
      <w:r w:rsidR="00D43EA1" w:rsidRPr="13F5FD96">
        <w:rPr>
          <w:rFonts w:ascii="Times New Roman" w:hAnsi="Times New Roman" w:cs="Times New Roman"/>
          <w:sz w:val="23"/>
          <w:szCs w:val="23"/>
        </w:rPr>
        <w:t xml:space="preserve"> </w:t>
      </w:r>
      <w:r w:rsidR="007A2E68" w:rsidRPr="13F5FD96">
        <w:rPr>
          <w:rFonts w:ascii="Times New Roman" w:hAnsi="Times New Roman" w:cs="Times New Roman"/>
          <w:sz w:val="23"/>
          <w:szCs w:val="23"/>
        </w:rPr>
        <w:t>som bryter förseglingen.</w:t>
      </w:r>
    </w:p>
    <w:p w14:paraId="3A0FF5F2" w14:textId="77777777" w:rsidR="00230367" w:rsidRPr="00890BAC" w:rsidRDefault="00230367" w:rsidP="00230367">
      <w:pPr>
        <w:pStyle w:val="Liststycke"/>
        <w:autoSpaceDE w:val="0"/>
        <w:autoSpaceDN w:val="0"/>
        <w:adjustRightInd w:val="0"/>
        <w:ind w:left="284"/>
        <w:rPr>
          <w:color w:val="000000"/>
        </w:rPr>
      </w:pPr>
    </w:p>
    <w:p w14:paraId="4C35449C" w14:textId="77777777" w:rsidR="00230367" w:rsidRPr="00B46B3A" w:rsidRDefault="00230367" w:rsidP="00230367">
      <w:pPr>
        <w:tabs>
          <w:tab w:val="left" w:pos="7985"/>
        </w:tabs>
        <w:suppressAutoHyphens/>
        <w:autoSpaceDN w:val="0"/>
        <w:ind w:left="284"/>
        <w:textAlignment w:val="baseline"/>
        <w:rPr>
          <w:b/>
          <w:bCs/>
        </w:rPr>
      </w:pPr>
      <w:r>
        <w:rPr>
          <w:b/>
          <w:bCs/>
        </w:rPr>
        <w:t>Bryta försegling av J</w:t>
      </w:r>
      <w:r w:rsidRPr="00B46B3A">
        <w:rPr>
          <w:b/>
          <w:bCs/>
        </w:rPr>
        <w:t>ournal</w:t>
      </w:r>
      <w:r>
        <w:rPr>
          <w:b/>
          <w:bCs/>
        </w:rPr>
        <w:t>en</w:t>
      </w:r>
      <w:r w:rsidRPr="00B46B3A">
        <w:rPr>
          <w:b/>
          <w:bCs/>
        </w:rPr>
        <w:t xml:space="preserve"> på vårdens initiativ</w:t>
      </w:r>
    </w:p>
    <w:p w14:paraId="6B709BBE" w14:textId="4EC59FC9" w:rsidR="00230367" w:rsidRDefault="2B34C363" w:rsidP="00230367">
      <w:pPr>
        <w:pStyle w:val="Liststycke"/>
        <w:ind w:left="284"/>
      </w:pPr>
      <w:r>
        <w:t xml:space="preserve">En vecka innan en tidsangiven försegling upphör kontaktar </w:t>
      </w:r>
      <w:r w:rsidR="00A91F8F">
        <w:t>Journalservice</w:t>
      </w:r>
      <w:r>
        <w:t xml:space="preserve"> den aktuella verksamheten för att erinra om att förseglingen bryts. Ser verksamheten ett fortsatt behov av att förlänga förseglingen </w:t>
      </w:r>
      <w:r w:rsidR="4D689E97">
        <w:t xml:space="preserve">kontaktas </w:t>
      </w:r>
      <w:r w:rsidR="00A91F8F">
        <w:t>Journalservice</w:t>
      </w:r>
      <w:r>
        <w:t xml:space="preserve"> på nytt.</w:t>
      </w:r>
    </w:p>
    <w:p w14:paraId="5630AD66" w14:textId="77777777" w:rsidR="00230367" w:rsidRDefault="00230367" w:rsidP="00230367">
      <w:pPr>
        <w:pStyle w:val="Liststycke"/>
        <w:ind w:left="284"/>
      </w:pPr>
    </w:p>
    <w:p w14:paraId="108EE76F" w14:textId="150ECB11" w:rsidR="00230367" w:rsidRDefault="00230367" w:rsidP="00230367">
      <w:pPr>
        <w:pStyle w:val="Liststycke"/>
        <w:ind w:left="284"/>
      </w:pPr>
      <w:r>
        <w:t>Vill vårdpersonal bryta f</w:t>
      </w:r>
      <w:r w:rsidR="00C00B7E">
        <w:t xml:space="preserve">örseglingen i förtid ringer de </w:t>
      </w:r>
      <w:r w:rsidR="00A91F8F">
        <w:t>Journalservice</w:t>
      </w:r>
      <w:r>
        <w:t xml:space="preserve"> på telefon </w:t>
      </w:r>
      <w:r w:rsidRPr="13F5FD96">
        <w:rPr>
          <w:b/>
          <w:bCs/>
        </w:rPr>
        <w:t>0771-866 600</w:t>
      </w:r>
      <w:r>
        <w:t xml:space="preserve"> och uppger personnummer på invånaren, enhetsnamn och HSA-id.</w:t>
      </w:r>
    </w:p>
    <w:p w14:paraId="57D9C0BC" w14:textId="1A10EA0D" w:rsidR="00230367" w:rsidRDefault="00230367" w:rsidP="00230367">
      <w:pPr>
        <w:pStyle w:val="Liststycke"/>
        <w:ind w:left="284"/>
      </w:pPr>
      <w:r>
        <w:t xml:space="preserve">Åtgärden att bryta förseglingen sker endast av </w:t>
      </w:r>
      <w:r w:rsidR="00A91F8F">
        <w:t>Journalservice</w:t>
      </w:r>
      <w:r>
        <w:t xml:space="preserve"> under kontorstid av behörig personal i administratörsgränssnittet. Privata vårdgivare som är anslutna till Journalen ska vid behov använda sig av de rutiner som Region Skåne anvisar. Vidtagna åtgärder ska dokumenteras i invånarens journal.</w:t>
      </w:r>
    </w:p>
    <w:p w14:paraId="61829076" w14:textId="77777777" w:rsidR="00230367" w:rsidRDefault="00230367" w:rsidP="00230367">
      <w:pPr>
        <w:autoSpaceDE w:val="0"/>
        <w:autoSpaceDN w:val="0"/>
        <w:adjustRightInd w:val="0"/>
        <w:ind w:left="284"/>
        <w:rPr>
          <w:color w:val="000000"/>
          <w:szCs w:val="24"/>
        </w:rPr>
      </w:pPr>
    </w:p>
    <w:p w14:paraId="2BA226A1" w14:textId="77777777" w:rsidR="00016618" w:rsidRPr="00890BAC" w:rsidRDefault="00016618" w:rsidP="00230367">
      <w:pPr>
        <w:autoSpaceDE w:val="0"/>
        <w:autoSpaceDN w:val="0"/>
        <w:adjustRightInd w:val="0"/>
        <w:ind w:left="284"/>
        <w:rPr>
          <w:color w:val="000000"/>
          <w:szCs w:val="24"/>
        </w:rPr>
      </w:pPr>
    </w:p>
    <w:p w14:paraId="2494A1FF" w14:textId="77777777" w:rsidR="00230367" w:rsidRPr="00B46B3A" w:rsidRDefault="00230367" w:rsidP="00230367">
      <w:pPr>
        <w:suppressAutoHyphens/>
        <w:autoSpaceDN w:val="0"/>
        <w:ind w:firstLine="284"/>
        <w:textAlignment w:val="baseline"/>
        <w:rPr>
          <w:b/>
          <w:bCs/>
        </w:rPr>
      </w:pPr>
      <w:r w:rsidRPr="00B46B3A">
        <w:rPr>
          <w:b/>
          <w:bCs/>
        </w:rPr>
        <w:t>U</w:t>
      </w:r>
      <w:r>
        <w:rPr>
          <w:b/>
          <w:bCs/>
        </w:rPr>
        <w:t xml:space="preserve">pplåsning av </w:t>
      </w:r>
      <w:r w:rsidRPr="00B46B3A">
        <w:rPr>
          <w:b/>
          <w:bCs/>
        </w:rPr>
        <w:t>konto på invånares initiativ</w:t>
      </w:r>
    </w:p>
    <w:p w14:paraId="6AF6F166" w14:textId="2222F07D" w:rsidR="00230367" w:rsidRDefault="00230367" w:rsidP="00230367">
      <w:pPr>
        <w:pStyle w:val="Liststycke"/>
        <w:ind w:left="284"/>
        <w:rPr>
          <w:color w:val="000000"/>
        </w:rPr>
      </w:pPr>
      <w:r w:rsidRPr="13F5FD96">
        <w:rPr>
          <w:color w:val="000000" w:themeColor="text1"/>
        </w:rPr>
        <w:t xml:space="preserve">Invånaren kan ta bort låsning av konto för </w:t>
      </w:r>
      <w:r w:rsidR="00A91F8F">
        <w:rPr>
          <w:color w:val="000000" w:themeColor="text1"/>
        </w:rPr>
        <w:t>e-tjänsterna på 1177</w:t>
      </w:r>
      <w:r w:rsidRPr="13F5FD96">
        <w:rPr>
          <w:color w:val="000000" w:themeColor="text1"/>
        </w:rPr>
        <w:t xml:space="preserve"> genom att fylla i avsedd blankett på 1177.se och</w:t>
      </w:r>
      <w:r w:rsidR="00A91F8F">
        <w:rPr>
          <w:color w:val="000000" w:themeColor="text1"/>
        </w:rPr>
        <w:t xml:space="preserve"> följa instruktionerna på webbplatsen</w:t>
      </w:r>
      <w:r w:rsidRPr="13F5FD96">
        <w:rPr>
          <w:color w:val="000000" w:themeColor="text1"/>
        </w:rPr>
        <w:t>.</w:t>
      </w:r>
    </w:p>
    <w:p w14:paraId="17AD93B2" w14:textId="77777777" w:rsidR="00321450" w:rsidRPr="00321450" w:rsidRDefault="00321450" w:rsidP="00230367">
      <w:pPr>
        <w:suppressAutoHyphens/>
        <w:autoSpaceDN w:val="0"/>
        <w:ind w:firstLine="284"/>
        <w:textAlignment w:val="baseline"/>
        <w:rPr>
          <w:bCs/>
        </w:rPr>
      </w:pPr>
    </w:p>
    <w:p w14:paraId="06026E60" w14:textId="77777777" w:rsidR="00230367" w:rsidRPr="00B46B3A" w:rsidRDefault="00230367" w:rsidP="00230367">
      <w:pPr>
        <w:suppressAutoHyphens/>
        <w:autoSpaceDN w:val="0"/>
        <w:ind w:firstLine="284"/>
        <w:textAlignment w:val="baseline"/>
        <w:rPr>
          <w:b/>
          <w:bCs/>
        </w:rPr>
      </w:pPr>
      <w:r>
        <w:rPr>
          <w:b/>
          <w:bCs/>
        </w:rPr>
        <w:t xml:space="preserve">Upplåsning av </w:t>
      </w:r>
      <w:r w:rsidRPr="00B46B3A">
        <w:rPr>
          <w:b/>
          <w:bCs/>
        </w:rPr>
        <w:t>konto på vårdens initiativ</w:t>
      </w:r>
    </w:p>
    <w:p w14:paraId="77697579" w14:textId="1F5ED102" w:rsidR="00230367" w:rsidRDefault="00230367" w:rsidP="00230367">
      <w:pPr>
        <w:pStyle w:val="Liststycke"/>
        <w:ind w:left="284"/>
      </w:pPr>
      <w:r>
        <w:lastRenderedPageBreak/>
        <w:t xml:space="preserve">Låsning av en invånares konto är </w:t>
      </w:r>
      <w:r w:rsidR="000C242C">
        <w:t>tidsbegränsat att gälla</w:t>
      </w:r>
      <w:r w:rsidR="008C7A47">
        <w:t xml:space="preserve"> tre månader</w:t>
      </w:r>
      <w:r>
        <w:t xml:space="preserve"> i taget varefter det krävs ett nytt </w:t>
      </w:r>
      <w:r w:rsidR="000C242C">
        <w:t>ställningstagande</w:t>
      </w:r>
      <w:r>
        <w:t>. Upplåsninge</w:t>
      </w:r>
      <w:r w:rsidR="00C00B7E">
        <w:t xml:space="preserve">n av konto görs automatiskt av </w:t>
      </w:r>
      <w:r w:rsidR="00A91F8F">
        <w:t>Journalservice</w:t>
      </w:r>
      <w:r w:rsidR="002C1EC2">
        <w:t xml:space="preserve"> efter </w:t>
      </w:r>
      <w:r w:rsidR="0005747C">
        <w:t>tre månader</w:t>
      </w:r>
      <w:r w:rsidR="000D7784">
        <w:t>.</w:t>
      </w:r>
      <w:r>
        <w:t xml:space="preserve"> Ser verksamheten ett fortsatt behov av att förlänga tiden för låsning av konto </w:t>
      </w:r>
      <w:r w:rsidR="00C00B7E">
        <w:t xml:space="preserve">kontaktas </w:t>
      </w:r>
      <w:r w:rsidR="00A91F8F">
        <w:t>Journalservice</w:t>
      </w:r>
      <w:r>
        <w:t xml:space="preserve"> på nytt.</w:t>
      </w:r>
    </w:p>
    <w:p w14:paraId="0DE4B5B7" w14:textId="77777777" w:rsidR="00230367" w:rsidRDefault="00230367" w:rsidP="00230367">
      <w:pPr>
        <w:pStyle w:val="Liststycke"/>
        <w:ind w:left="284"/>
      </w:pPr>
    </w:p>
    <w:p w14:paraId="50D1961E" w14:textId="12EB61A2" w:rsidR="00230367" w:rsidRDefault="00230367" w:rsidP="00230367">
      <w:pPr>
        <w:pStyle w:val="Liststycke"/>
        <w:ind w:left="284"/>
      </w:pPr>
      <w:r>
        <w:t>Vill vårdpersonal låsa up</w:t>
      </w:r>
      <w:r w:rsidR="00C00B7E">
        <w:t xml:space="preserve">p ett konto i förtid ringer de </w:t>
      </w:r>
      <w:r w:rsidR="00A91F8F">
        <w:t>Journalservice</w:t>
      </w:r>
      <w:r>
        <w:t xml:space="preserve"> på telefon </w:t>
      </w:r>
      <w:r w:rsidRPr="13F5FD96">
        <w:rPr>
          <w:b/>
          <w:bCs/>
        </w:rPr>
        <w:t>0771-866 600</w:t>
      </w:r>
      <w:r>
        <w:t xml:space="preserve"> och uppger personnummer på invånaren vars konto ska låsas upp, enhetsnamn och HSA-id.</w:t>
      </w:r>
    </w:p>
    <w:p w14:paraId="66204FF1" w14:textId="77777777" w:rsidR="0028557F" w:rsidRDefault="0028557F" w:rsidP="00230367">
      <w:pPr>
        <w:pStyle w:val="Liststycke"/>
        <w:ind w:left="284"/>
      </w:pPr>
    </w:p>
    <w:p w14:paraId="2D40D3CE" w14:textId="77777777" w:rsidR="0028557F" w:rsidRPr="007E39C2" w:rsidRDefault="0028557F" w:rsidP="007E39C2">
      <w:pPr>
        <w:suppressAutoHyphens/>
        <w:autoSpaceDN w:val="0"/>
        <w:ind w:firstLine="284"/>
        <w:textAlignment w:val="baseline"/>
        <w:rPr>
          <w:b/>
          <w:bCs/>
        </w:rPr>
      </w:pPr>
      <w:r w:rsidRPr="002B7EA4">
        <w:rPr>
          <w:b/>
          <w:bCs/>
        </w:rPr>
        <w:t>Hävning av blockering på vårdens initiativ</w:t>
      </w:r>
    </w:p>
    <w:p w14:paraId="11452A97" w14:textId="3F93A12A" w:rsidR="0028557F" w:rsidRPr="002B7EA4" w:rsidRDefault="0028557F" w:rsidP="0028557F">
      <w:pPr>
        <w:pStyle w:val="Liststycke"/>
        <w:ind w:left="284"/>
      </w:pPr>
      <w:r>
        <w:t xml:space="preserve">Vill vårdpersonal </w:t>
      </w:r>
      <w:r w:rsidR="00CC5F11">
        <w:t>häva en blockering</w:t>
      </w:r>
      <w:r>
        <w:t xml:space="preserve"> ringer de </w:t>
      </w:r>
      <w:r w:rsidR="00A91F8F">
        <w:t>Journalservice</w:t>
      </w:r>
      <w:r>
        <w:t xml:space="preserve"> på telefon </w:t>
      </w:r>
      <w:r w:rsidRPr="13F5FD96">
        <w:rPr>
          <w:b/>
          <w:bCs/>
        </w:rPr>
        <w:t>0771-866 600</w:t>
      </w:r>
      <w:r>
        <w:t xml:space="preserve"> och uppger personnummer på </w:t>
      </w:r>
      <w:r w:rsidR="00191063">
        <w:t>både barn och vårdnadshavare</w:t>
      </w:r>
      <w:r w:rsidR="00C4660A">
        <w:t xml:space="preserve"> vars</w:t>
      </w:r>
      <w:r>
        <w:t xml:space="preserve"> </w:t>
      </w:r>
      <w:r w:rsidR="00CC5F11">
        <w:t>blockering ska hävas</w:t>
      </w:r>
      <w:r w:rsidR="00C4660A">
        <w:t xml:space="preserve"> samt</w:t>
      </w:r>
      <w:r>
        <w:t xml:space="preserve"> enhetsnamn och HSA-id.</w:t>
      </w:r>
    </w:p>
    <w:p w14:paraId="2DBF0D7D" w14:textId="77777777" w:rsidR="0028557F" w:rsidRPr="002B7EA4" w:rsidRDefault="0028557F" w:rsidP="00230367">
      <w:pPr>
        <w:pStyle w:val="Liststycke"/>
        <w:ind w:left="284"/>
      </w:pPr>
    </w:p>
    <w:p w14:paraId="6B62F1B3" w14:textId="77777777" w:rsidR="00230367" w:rsidRPr="002B7EA4" w:rsidRDefault="00230367" w:rsidP="00230367">
      <w:pPr>
        <w:pStyle w:val="Liststycke"/>
        <w:ind w:left="284"/>
      </w:pPr>
    </w:p>
    <w:p w14:paraId="5A2D915D" w14:textId="4CC6AFDD" w:rsidR="00230367" w:rsidRPr="002B7EA4" w:rsidRDefault="00230367" w:rsidP="00230367">
      <w:pPr>
        <w:pStyle w:val="Liststycke"/>
        <w:ind w:left="284"/>
      </w:pPr>
      <w:r>
        <w:t>Åtgärderna att bryta försegling av Journalen</w:t>
      </w:r>
      <w:r w:rsidR="00CC5F11">
        <w:t>, häva blockerad vårdnadshavare</w:t>
      </w:r>
      <w:r>
        <w:t xml:space="preserve"> och låsa upp invånares konto sker endast av </w:t>
      </w:r>
      <w:r w:rsidR="00A91F8F">
        <w:t>Journalservice</w:t>
      </w:r>
      <w:r>
        <w:t xml:space="preserve"> under kontorstid</w:t>
      </w:r>
      <w:r w:rsidR="00D6057F">
        <w:t>.</w:t>
      </w:r>
      <w:r>
        <w:t xml:space="preserve"> Privata vårdgivare som är anslutna till Journalen ska vid behov använda sig av de rutiner som Region Skåne anvisar. Vidtagna åtgärder ska dokumenteras i invånarens journal.</w:t>
      </w:r>
    </w:p>
    <w:p w14:paraId="02F2C34E" w14:textId="77777777" w:rsidR="00230367" w:rsidRPr="002B7EA4" w:rsidRDefault="00230367" w:rsidP="00230367">
      <w:pPr>
        <w:pStyle w:val="Rubrik3"/>
        <w:numPr>
          <w:ilvl w:val="0"/>
          <w:numId w:val="0"/>
        </w:numPr>
        <w:spacing w:before="0"/>
        <w:ind w:left="284"/>
        <w:rPr>
          <w:rFonts w:ascii="Times New Roman" w:hAnsi="Times New Roman" w:cs="Times New Roman"/>
          <w:b w:val="0"/>
          <w:sz w:val="32"/>
          <w:szCs w:val="32"/>
        </w:rPr>
      </w:pPr>
    </w:p>
    <w:p w14:paraId="0EE67432" w14:textId="77777777" w:rsidR="00230367" w:rsidRPr="00617B1A" w:rsidRDefault="2B34C363" w:rsidP="00230367">
      <w:pPr>
        <w:pStyle w:val="Rubrik3"/>
        <w:numPr>
          <w:ilvl w:val="0"/>
          <w:numId w:val="0"/>
        </w:numPr>
        <w:spacing w:before="0"/>
        <w:ind w:left="284"/>
        <w:rPr>
          <w:sz w:val="24"/>
          <w:szCs w:val="24"/>
        </w:rPr>
      </w:pPr>
      <w:r w:rsidRPr="72850245">
        <w:rPr>
          <w:sz w:val="24"/>
          <w:szCs w:val="24"/>
        </w:rPr>
        <w:t>Länkar</w:t>
      </w:r>
    </w:p>
    <w:p w14:paraId="680A4E5D" w14:textId="77777777" w:rsidR="00230367" w:rsidRPr="00361ECE" w:rsidRDefault="00230367" w:rsidP="00230367">
      <w:pPr>
        <w:ind w:left="284"/>
        <w:rPr>
          <w:sz w:val="16"/>
          <w:szCs w:val="16"/>
        </w:rPr>
      </w:pPr>
    </w:p>
    <w:p w14:paraId="541EBC34" w14:textId="77777777" w:rsidR="00230367" w:rsidRDefault="00230367" w:rsidP="00230367">
      <w:pPr>
        <w:suppressAutoHyphens/>
        <w:autoSpaceDN w:val="0"/>
        <w:ind w:firstLine="284"/>
        <w:textAlignment w:val="baseline"/>
        <w:rPr>
          <w:b/>
        </w:rPr>
      </w:pPr>
      <w:bookmarkStart w:id="1" w:name="_Ref494875874"/>
      <w:r w:rsidRPr="004E0255">
        <w:rPr>
          <w:b/>
        </w:rPr>
        <w:t>Information i Region Skåne om gällande sekretessbestämmelser</w:t>
      </w:r>
      <w:bookmarkEnd w:id="1"/>
    </w:p>
    <w:p w14:paraId="19219836" w14:textId="77777777" w:rsidR="00230367" w:rsidRPr="00C47779" w:rsidRDefault="00230367" w:rsidP="00230367">
      <w:pPr>
        <w:suppressAutoHyphens/>
        <w:autoSpaceDN w:val="0"/>
        <w:ind w:firstLine="284"/>
        <w:textAlignment w:val="baseline"/>
        <w:rPr>
          <w:sz w:val="12"/>
          <w:szCs w:val="12"/>
        </w:rPr>
      </w:pPr>
    </w:p>
    <w:p w14:paraId="57D7E270" w14:textId="77777777" w:rsidR="00230367" w:rsidRPr="005C17B7" w:rsidRDefault="00230367" w:rsidP="00D41BA2">
      <w:pPr>
        <w:pStyle w:val="Liststycke"/>
        <w:numPr>
          <w:ilvl w:val="0"/>
          <w:numId w:val="19"/>
        </w:numPr>
        <w:rPr>
          <w:rStyle w:val="Hyperlnk"/>
          <w:color w:val="auto"/>
          <w:szCs w:val="20"/>
          <w:u w:val="none"/>
        </w:rPr>
      </w:pPr>
      <w:r>
        <w:t xml:space="preserve">Sekretess inom hälso- och sjukvården </w:t>
      </w:r>
      <w:r w:rsidR="00D41BA2">
        <w:t>senast uppdaterad</w:t>
      </w:r>
      <w:r w:rsidR="00D41BA2" w:rsidRPr="00D41BA2">
        <w:t xml:space="preserve"> 29 november 2022</w:t>
      </w:r>
      <w:r>
        <w:t xml:space="preserve">, Enheten för juridik, </w:t>
      </w:r>
      <w:r w:rsidRPr="00E43E84">
        <w:t xml:space="preserve">Region Skåne: </w:t>
      </w:r>
      <w:hyperlink r:id="rId12" w:history="1">
        <w:r w:rsidRPr="00E43E84">
          <w:rPr>
            <w:rStyle w:val="Hyperlnk"/>
          </w:rPr>
          <w:t>http://vardgivare.skane.se/siteassets/2.-patientadministration/patientens-rattigheter/sekretess/sekretess-inom-halso-och-sjukvarden.pdf</w:t>
        </w:r>
      </w:hyperlink>
    </w:p>
    <w:p w14:paraId="296FEF7D" w14:textId="77777777" w:rsidR="00230367" w:rsidRDefault="00230367" w:rsidP="00015341">
      <w:pPr>
        <w:rPr>
          <w:rFonts w:ascii="Segoe UI Emoji" w:hAnsi="Segoe UI Emoji"/>
        </w:rPr>
      </w:pPr>
    </w:p>
    <w:p w14:paraId="7194DBDC" w14:textId="77777777" w:rsidR="007D4E27" w:rsidRPr="003B5687" w:rsidRDefault="007D4E27" w:rsidP="00230367">
      <w:pPr>
        <w:ind w:left="426"/>
        <w:rPr>
          <w:sz w:val="28"/>
          <w:szCs w:val="28"/>
        </w:rPr>
      </w:pPr>
    </w:p>
    <w:p w14:paraId="08DAB7AC" w14:textId="77777777" w:rsidR="00230367" w:rsidRDefault="00230367" w:rsidP="00230367">
      <w:pPr>
        <w:suppressAutoHyphens/>
        <w:autoSpaceDN w:val="0"/>
        <w:ind w:firstLine="284"/>
        <w:textAlignment w:val="baseline"/>
        <w:rPr>
          <w:b/>
        </w:rPr>
      </w:pPr>
      <w:bookmarkStart w:id="2" w:name="_Ref501539781"/>
      <w:r w:rsidRPr="004E0255">
        <w:rPr>
          <w:b/>
        </w:rPr>
        <w:t>Ineras ramverk och målbild 2020</w:t>
      </w:r>
      <w:bookmarkEnd w:id="2"/>
    </w:p>
    <w:p w14:paraId="49F7480D" w14:textId="77777777" w:rsidR="00AC4541" w:rsidRPr="00AC4541" w:rsidRDefault="00AC4541" w:rsidP="00AC4541">
      <w:pPr>
        <w:suppressAutoHyphens/>
        <w:autoSpaceDN w:val="0"/>
        <w:ind w:left="284"/>
        <w:textAlignment w:val="baseline"/>
        <w:rPr>
          <w:bCs/>
        </w:rPr>
      </w:pPr>
      <w:r w:rsidRPr="00AC4541">
        <w:rPr>
          <w:bCs/>
        </w:rPr>
        <w:t xml:space="preserve">Här hittar du det nationella ramverket, juridiska </w:t>
      </w:r>
      <w:r w:rsidR="00015341" w:rsidRPr="00AC4541">
        <w:rPr>
          <w:bCs/>
        </w:rPr>
        <w:t>frågeställningar</w:t>
      </w:r>
      <w:r w:rsidRPr="00AC4541">
        <w:rPr>
          <w:bCs/>
        </w:rPr>
        <w:t xml:space="preserve"> och beskrivningar av hur tjänsten fungerar</w:t>
      </w:r>
      <w:r>
        <w:rPr>
          <w:bCs/>
        </w:rPr>
        <w:t>:</w:t>
      </w:r>
    </w:p>
    <w:p w14:paraId="769D0D3C" w14:textId="77777777" w:rsidR="00230367" w:rsidRPr="00C47779" w:rsidRDefault="00230367" w:rsidP="00230367">
      <w:pPr>
        <w:suppressAutoHyphens/>
        <w:autoSpaceDN w:val="0"/>
        <w:ind w:firstLine="284"/>
        <w:textAlignment w:val="baseline"/>
        <w:rPr>
          <w:sz w:val="12"/>
          <w:szCs w:val="12"/>
        </w:rPr>
      </w:pPr>
    </w:p>
    <w:p w14:paraId="189C3A1E" w14:textId="77777777" w:rsidR="009C1015" w:rsidRPr="00AC4541" w:rsidRDefault="009827A1" w:rsidP="00AC4541">
      <w:pPr>
        <w:pStyle w:val="Liststycke"/>
        <w:numPr>
          <w:ilvl w:val="0"/>
          <w:numId w:val="26"/>
        </w:numPr>
      </w:pPr>
      <w:hyperlink r:id="rId13" w:history="1">
        <w:r w:rsidR="00AC4541" w:rsidRPr="00AC4541">
          <w:rPr>
            <w:rStyle w:val="Hyperlnk"/>
          </w:rPr>
          <w:t>https://inera.atlassian.net/wiki/spaces/OIJ/pages/438700782/Nationellt+ramverk+f+r+Journalen</w:t>
        </w:r>
      </w:hyperlink>
    </w:p>
    <w:p w14:paraId="54CD245A" w14:textId="77777777" w:rsidR="00AC4541" w:rsidRPr="006D7C65" w:rsidRDefault="00AC4541" w:rsidP="00230367">
      <w:pPr>
        <w:ind w:left="284"/>
        <w:rPr>
          <w:sz w:val="28"/>
          <w:szCs w:val="28"/>
        </w:rPr>
      </w:pPr>
    </w:p>
    <w:p w14:paraId="7A188852" w14:textId="77777777" w:rsidR="00230367" w:rsidRDefault="00230367" w:rsidP="00230367">
      <w:pPr>
        <w:suppressAutoHyphens/>
        <w:autoSpaceDN w:val="0"/>
        <w:ind w:firstLine="284"/>
        <w:textAlignment w:val="baseline"/>
        <w:rPr>
          <w:b/>
        </w:rPr>
      </w:pPr>
      <w:bookmarkStart w:id="3" w:name="_Ref494874830"/>
      <w:bookmarkStart w:id="4" w:name="_Ref501542173"/>
      <w:bookmarkStart w:id="5" w:name="_Ref501552717"/>
      <w:r w:rsidRPr="004E0255">
        <w:rPr>
          <w:b/>
        </w:rPr>
        <w:t>Information om Journalen</w:t>
      </w:r>
      <w:bookmarkEnd w:id="3"/>
      <w:bookmarkEnd w:id="4"/>
      <w:r w:rsidRPr="004E0255">
        <w:rPr>
          <w:b/>
        </w:rPr>
        <w:t xml:space="preserve"> och blanketter</w:t>
      </w:r>
      <w:bookmarkEnd w:id="5"/>
    </w:p>
    <w:p w14:paraId="1231BE67" w14:textId="77777777" w:rsidR="00230367" w:rsidRPr="00C47779" w:rsidRDefault="00230367" w:rsidP="00230367">
      <w:pPr>
        <w:suppressAutoHyphens/>
        <w:autoSpaceDN w:val="0"/>
        <w:ind w:firstLine="284"/>
        <w:textAlignment w:val="baseline"/>
        <w:rPr>
          <w:sz w:val="12"/>
          <w:szCs w:val="12"/>
        </w:rPr>
      </w:pPr>
    </w:p>
    <w:p w14:paraId="6989D30F" w14:textId="77777777" w:rsidR="00230367" w:rsidRPr="005C17B7" w:rsidRDefault="00230367" w:rsidP="00230367">
      <w:pPr>
        <w:pStyle w:val="Liststycke"/>
        <w:numPr>
          <w:ilvl w:val="0"/>
          <w:numId w:val="19"/>
        </w:numPr>
        <w:ind w:left="709" w:hanging="283"/>
      </w:pPr>
      <w:r w:rsidRPr="00E43E84">
        <w:t>Anställda i Region Skånes når uppdaterad information om Journalen</w:t>
      </w:r>
      <w:r w:rsidRPr="005C17B7">
        <w:t xml:space="preserve"> </w:t>
      </w:r>
    </w:p>
    <w:p w14:paraId="74EDCD0A" w14:textId="77777777" w:rsidR="00230367" w:rsidRPr="00385964" w:rsidRDefault="009827A1" w:rsidP="00230367">
      <w:pPr>
        <w:ind w:left="709" w:hanging="1"/>
        <w:rPr>
          <w:color w:val="FF0000"/>
        </w:rPr>
      </w:pPr>
      <w:hyperlink r:id="rId14" w:history="1">
        <w:r w:rsidR="007E39C2" w:rsidRPr="00FE6C3E">
          <w:rPr>
            <w:rStyle w:val="Hyperlnk"/>
          </w:rPr>
          <w:t>https://intra.skane.se/sidor/vardinformation-och-patientservice2/patientadministration/journalhantering</w:t>
        </w:r>
      </w:hyperlink>
      <w:r w:rsidR="00385964">
        <w:rPr>
          <w:color w:val="FF0000"/>
          <w:szCs w:val="24"/>
        </w:rPr>
        <w:t xml:space="preserve"> </w:t>
      </w:r>
    </w:p>
    <w:p w14:paraId="33275303" w14:textId="77777777" w:rsidR="00230367" w:rsidRDefault="00230367" w:rsidP="00230367">
      <w:pPr>
        <w:pStyle w:val="Liststycke"/>
        <w:numPr>
          <w:ilvl w:val="0"/>
          <w:numId w:val="19"/>
        </w:numPr>
        <w:ind w:left="709" w:hanging="283"/>
      </w:pPr>
      <w:r>
        <w:t xml:space="preserve">Vårdgivare når uppdaterad information om Journalen via Vårdgivarwebben: </w:t>
      </w:r>
    </w:p>
    <w:p w14:paraId="2595D739" w14:textId="77777777" w:rsidR="00230367" w:rsidRDefault="009827A1" w:rsidP="00230367">
      <w:pPr>
        <w:ind w:left="709" w:hanging="1"/>
      </w:pPr>
      <w:hyperlink r:id="rId15" w:history="1">
        <w:r w:rsidR="00230367">
          <w:rPr>
            <w:rStyle w:val="Hyperlnk"/>
            <w:szCs w:val="24"/>
          </w:rPr>
          <w:t>http://vardgivare.skane.se/patientadministration/1177-Vardguiden/e-tjanster-pa-1177.se/</w:t>
        </w:r>
      </w:hyperlink>
    </w:p>
    <w:p w14:paraId="3258C4D1" w14:textId="77777777" w:rsidR="00230367" w:rsidRPr="00B46B3A" w:rsidRDefault="00230367" w:rsidP="00230367">
      <w:pPr>
        <w:pStyle w:val="Liststycke"/>
        <w:numPr>
          <w:ilvl w:val="0"/>
          <w:numId w:val="19"/>
        </w:numPr>
        <w:ind w:left="709" w:hanging="283"/>
        <w:rPr>
          <w:rStyle w:val="Hyperlnk"/>
          <w:color w:val="auto"/>
          <w:u w:val="none"/>
        </w:rPr>
      </w:pPr>
      <w:r>
        <w:t>Privatpersoner når fördjupad information om Journalen i samba</w:t>
      </w:r>
      <w:r w:rsidR="00FE2D34">
        <w:t>nd med inloggningen via 1177 V</w:t>
      </w:r>
      <w:r>
        <w:t xml:space="preserve">årdguidens E-tjänster: </w:t>
      </w:r>
      <w:hyperlink r:id="rId16" w:history="1">
        <w:r>
          <w:rPr>
            <w:rStyle w:val="Hyperlnk"/>
          </w:rPr>
          <w:t>http://www.1177.se/Skane/Tema/E-tjanster/</w:t>
        </w:r>
      </w:hyperlink>
    </w:p>
    <w:p w14:paraId="05A25874" w14:textId="77777777" w:rsidR="00230367" w:rsidRDefault="00230367" w:rsidP="00230367">
      <w:pPr>
        <w:pStyle w:val="Liststycke"/>
        <w:numPr>
          <w:ilvl w:val="0"/>
          <w:numId w:val="19"/>
        </w:numPr>
        <w:ind w:left="709" w:hanging="283"/>
      </w:pPr>
      <w:r w:rsidRPr="00312A0A">
        <w:t>Blankett</w:t>
      </w:r>
      <w:r>
        <w:t>er för hantering av access till Journal:</w:t>
      </w:r>
    </w:p>
    <w:p w14:paraId="11E1C928" w14:textId="77777777" w:rsidR="00230367" w:rsidRDefault="009827A1" w:rsidP="00230367">
      <w:pPr>
        <w:ind w:left="709" w:hanging="1"/>
      </w:pPr>
      <w:hyperlink r:id="rId17" w:history="1">
        <w:r w:rsidR="00230367" w:rsidRPr="006B7CC3">
          <w:rPr>
            <w:rStyle w:val="Hyperlnk"/>
          </w:rPr>
          <w:t>https://www.skane.se/Halsa-och-vard/Regler-och-rattigheter-i-varden1/Din-patientjournal/</w:t>
        </w:r>
      </w:hyperlink>
    </w:p>
    <w:p w14:paraId="2BC5FED9" w14:textId="77777777" w:rsidR="00230367" w:rsidRDefault="009827A1" w:rsidP="00230367">
      <w:pPr>
        <w:ind w:left="709" w:hanging="1"/>
      </w:pPr>
      <w:hyperlink r:id="rId18" w:history="1">
        <w:r w:rsidR="00230367" w:rsidRPr="006B7CC3">
          <w:rPr>
            <w:rStyle w:val="Hyperlnk"/>
          </w:rPr>
          <w:t>https://www.1177.se/Skane/Regler-och-rattigheter/Dina-rattigheter-i-Skane/</w:t>
        </w:r>
      </w:hyperlink>
    </w:p>
    <w:p w14:paraId="34F9DC09" w14:textId="77777777" w:rsidR="00385964" w:rsidRDefault="00230367" w:rsidP="006800CF">
      <w:pPr>
        <w:pStyle w:val="Liststycke"/>
        <w:numPr>
          <w:ilvl w:val="0"/>
          <w:numId w:val="19"/>
        </w:numPr>
        <w:ind w:left="709" w:hanging="283"/>
      </w:pPr>
      <w:r>
        <w:t xml:space="preserve">Blankett </w:t>
      </w:r>
      <w:r w:rsidR="00385964" w:rsidRPr="358D29D2">
        <w:t xml:space="preserve">då vården vill </w:t>
      </w:r>
      <w:r w:rsidRPr="358D29D2">
        <w:t>låsa respektive låsa upp inloggning till konto för 1177 Vårdguidens e-tjänster</w:t>
      </w:r>
      <w:r w:rsidR="00385964" w:rsidRPr="358D29D2">
        <w:t xml:space="preserve">, försegla Journalen samt blockera vårdnadshavare finns på vardgivare.skane.se </w:t>
      </w:r>
      <w:r>
        <w:br/>
      </w:r>
      <w:hyperlink r:id="rId19">
        <w:r w:rsidR="00385964" w:rsidRPr="358D29D2">
          <w:rPr>
            <w:rStyle w:val="Hyperlnk"/>
          </w:rPr>
          <w:t>https://vardgivare.skane.se/patientadministration/journalhantering-och-registrering/journalhantering/journalen-natet/?highlight=journalen+via+n%c3%a4tet</w:t>
        </w:r>
      </w:hyperlink>
    </w:p>
    <w:p w14:paraId="36FEB5B0" w14:textId="77777777" w:rsidR="00385964" w:rsidRDefault="00385964" w:rsidP="00230367">
      <w:pPr>
        <w:ind w:left="709" w:hanging="1"/>
      </w:pPr>
    </w:p>
    <w:p w14:paraId="2C6FA97A" w14:textId="77777777" w:rsidR="00385964" w:rsidRDefault="00385964" w:rsidP="00230367">
      <w:pPr>
        <w:ind w:left="709" w:hanging="1"/>
      </w:pPr>
      <w:r>
        <w:t xml:space="preserve">Blanketter för invånaren </w:t>
      </w:r>
      <w:r w:rsidR="00695A99" w:rsidRPr="358D29D2">
        <w:t>finns på 1177.se</w:t>
      </w:r>
      <w:r w:rsidRPr="358D29D2">
        <w:rPr>
          <w:color w:val="00B0F0"/>
        </w:rPr>
        <w:t xml:space="preserve"> </w:t>
      </w:r>
    </w:p>
    <w:p w14:paraId="368ADDD6" w14:textId="77777777" w:rsidR="00230367" w:rsidRDefault="009827A1" w:rsidP="00230367">
      <w:pPr>
        <w:ind w:left="709" w:hanging="1"/>
        <w:rPr>
          <w:rStyle w:val="Hyperlnk"/>
        </w:rPr>
      </w:pPr>
      <w:hyperlink r:id="rId20" w:history="1">
        <w:r w:rsidR="00385964" w:rsidRPr="005563DA">
          <w:rPr>
            <w:rStyle w:val="Hyperlnk"/>
          </w:rPr>
          <w:t>https://www.1177.se/Skane/Tema/E-tjanster/Fragor-och-svar-om-e-tjansterna/Fragor-och-svar-om-inloggning/Hur-sparrar-jag-min-inloggning-till-e-tjansterna/</w:t>
        </w:r>
      </w:hyperlink>
    </w:p>
    <w:p w14:paraId="30D7AA69" w14:textId="77777777" w:rsidR="00230367" w:rsidRPr="006D7C65" w:rsidRDefault="00230367" w:rsidP="00230367">
      <w:pPr>
        <w:ind w:left="284"/>
        <w:rPr>
          <w:sz w:val="28"/>
          <w:szCs w:val="28"/>
        </w:rPr>
      </w:pPr>
    </w:p>
    <w:p w14:paraId="34FF1C98" w14:textId="77777777" w:rsidR="00230367" w:rsidRDefault="00230367" w:rsidP="00230367">
      <w:pPr>
        <w:ind w:left="284"/>
      </w:pPr>
    </w:p>
    <w:p w14:paraId="6D072C0D" w14:textId="77777777" w:rsidR="00230367" w:rsidRDefault="00230367" w:rsidP="00230367">
      <w:pPr>
        <w:ind w:left="284"/>
      </w:pPr>
    </w:p>
    <w:p w14:paraId="48A21919" w14:textId="77777777" w:rsidR="00230367" w:rsidRDefault="00230367" w:rsidP="00230367">
      <w:pPr>
        <w:ind w:left="284"/>
      </w:pPr>
    </w:p>
    <w:p w14:paraId="6BD18F9B" w14:textId="77777777" w:rsidR="00230367" w:rsidRDefault="00230367" w:rsidP="00230367">
      <w:pPr>
        <w:ind w:left="284"/>
      </w:pPr>
    </w:p>
    <w:p w14:paraId="238601FE" w14:textId="77777777" w:rsidR="00230367" w:rsidRDefault="00230367" w:rsidP="00230367">
      <w:pPr>
        <w:ind w:left="284"/>
      </w:pPr>
    </w:p>
    <w:p w14:paraId="0DB1E24F" w14:textId="77777777" w:rsidR="00230367" w:rsidRDefault="007E39C2" w:rsidP="00230367">
      <w:pPr>
        <w:ind w:left="284"/>
        <w:rPr>
          <w:szCs w:val="24"/>
        </w:rPr>
      </w:pPr>
      <w:r>
        <w:rPr>
          <w:szCs w:val="24"/>
        </w:rPr>
        <w:t>Pia Lundbom</w:t>
      </w:r>
    </w:p>
    <w:p w14:paraId="6D120BCF" w14:textId="77777777" w:rsidR="00230367" w:rsidRDefault="007E39C2" w:rsidP="00230367">
      <w:pPr>
        <w:ind w:left="284"/>
      </w:pPr>
      <w:r>
        <w:rPr>
          <w:szCs w:val="24"/>
        </w:rPr>
        <w:t>Hälso- och sjukvårdsdirektör</w:t>
      </w:r>
    </w:p>
    <w:sectPr w:rsidR="00230367" w:rsidSect="00525491">
      <w:footerReference w:type="default" r:id="rId21"/>
      <w:headerReference w:type="first" r:id="rId22"/>
      <w:footerReference w:type="first" r:id="rId23"/>
      <w:pgSz w:w="11907" w:h="16840" w:code="9"/>
      <w:pgMar w:top="1417" w:right="1417" w:bottom="1417" w:left="1417" w:header="1134" w:footer="567" w:gutter="0"/>
      <w:paperSrc w:first="15" w:other="15"/>
      <w:pgNumType w:start="1" w:chapSep="colo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50A9" w14:textId="77777777" w:rsidR="003709C2" w:rsidRDefault="003709C2">
      <w:r>
        <w:separator/>
      </w:r>
    </w:p>
  </w:endnote>
  <w:endnote w:type="continuationSeparator" w:id="0">
    <w:p w14:paraId="7BFBCDEF" w14:textId="77777777" w:rsidR="003709C2" w:rsidRDefault="0037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368740"/>
      <w:docPartObj>
        <w:docPartGallery w:val="Page Numbers (Bottom of Page)"/>
        <w:docPartUnique/>
      </w:docPartObj>
    </w:sdtPr>
    <w:sdtEndPr/>
    <w:sdtContent>
      <w:p w14:paraId="46A9E5D9" w14:textId="77777777" w:rsidR="008410B1" w:rsidRDefault="008410B1">
        <w:pPr>
          <w:pStyle w:val="Sidfot"/>
          <w:jc w:val="right"/>
        </w:pPr>
        <w:r>
          <w:fldChar w:fldCharType="begin"/>
        </w:r>
        <w:r>
          <w:instrText>PAGE   \* MERGEFORMAT</w:instrText>
        </w:r>
        <w:r>
          <w:fldChar w:fldCharType="separate"/>
        </w:r>
        <w:r w:rsidR="00736690">
          <w:rPr>
            <w:noProof/>
          </w:rPr>
          <w:t>7</w:t>
        </w:r>
        <w:r>
          <w:fldChar w:fldCharType="end"/>
        </w:r>
        <w:r>
          <w:t xml:space="preserve"> (7)</w:t>
        </w:r>
      </w:p>
    </w:sdtContent>
  </w:sdt>
  <w:p w14:paraId="7DF4E37C" w14:textId="77777777" w:rsidR="008410B1" w:rsidRDefault="008410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5757"/>
      <w:gridCol w:w="4054"/>
    </w:tblGrid>
    <w:tr w:rsidR="00FD5360" w:rsidRPr="00D456D8" w14:paraId="42C6D796" w14:textId="77777777" w:rsidTr="00FD5360">
      <w:trPr>
        <w:cantSplit/>
        <w:jc w:val="center"/>
      </w:trPr>
      <w:tc>
        <w:tcPr>
          <w:tcW w:w="9811" w:type="dxa"/>
          <w:gridSpan w:val="2"/>
          <w:tcBorders>
            <w:bottom w:val="single" w:sz="4" w:space="0" w:color="auto"/>
          </w:tcBorders>
        </w:tcPr>
        <w:p w14:paraId="6E1831B3" w14:textId="77777777" w:rsidR="00FD5360" w:rsidRPr="00D456D8" w:rsidRDefault="00FD5360" w:rsidP="00C55C3C">
          <w:pPr>
            <w:pStyle w:val="Sidfot"/>
            <w:spacing w:after="20"/>
            <w:rPr>
              <w:rFonts w:ascii="Arial" w:hAnsi="Arial" w:cs="Arial"/>
              <w:sz w:val="20"/>
            </w:rPr>
          </w:pPr>
        </w:p>
      </w:tc>
    </w:tr>
    <w:tr w:rsidR="00FD5360" w:rsidRPr="00D456D8" w14:paraId="7FBB96CF" w14:textId="77777777" w:rsidTr="00FD5360">
      <w:trPr>
        <w:trHeight w:val="850"/>
        <w:jc w:val="center"/>
      </w:trPr>
      <w:tc>
        <w:tcPr>
          <w:tcW w:w="5757" w:type="dxa"/>
          <w:tcBorders>
            <w:top w:val="single" w:sz="4" w:space="0" w:color="auto"/>
            <w:bottom w:val="nil"/>
          </w:tcBorders>
        </w:tcPr>
        <w:p w14:paraId="7F7C6345" w14:textId="77777777" w:rsidR="00FD5360" w:rsidRPr="002A4DC8" w:rsidRDefault="00FD5360" w:rsidP="00604A98">
          <w:pPr>
            <w:pStyle w:val="Sidfot"/>
            <w:spacing w:before="60"/>
            <w:rPr>
              <w:rFonts w:ascii="Arial" w:hAnsi="Arial" w:cs="Arial"/>
              <w:sz w:val="20"/>
            </w:rPr>
          </w:pPr>
          <w:r w:rsidRPr="002A4DC8">
            <w:rPr>
              <w:rFonts w:ascii="Arial" w:hAnsi="Arial" w:cs="Arial"/>
              <w:sz w:val="20"/>
            </w:rPr>
            <w:t xml:space="preserve">Postadress: </w:t>
          </w:r>
          <w:bookmarkStart w:id="6" w:name="Postadress"/>
          <w:r w:rsidRPr="002A4DC8">
            <w:rPr>
              <w:rFonts w:ascii="Arial" w:hAnsi="Arial" w:cs="Arial"/>
              <w:sz w:val="20"/>
            </w:rPr>
            <w:t>291 89 Kristianstad</w:t>
          </w:r>
          <w:bookmarkEnd w:id="6"/>
          <w:r w:rsidRPr="002A4DC8">
            <w:rPr>
              <w:rFonts w:ascii="Arial" w:hAnsi="Arial" w:cs="Arial"/>
              <w:sz w:val="20"/>
            </w:rPr>
            <w:br/>
            <w:t xml:space="preserve">Besöksadress: </w:t>
          </w:r>
          <w:r w:rsidR="00604A98" w:rsidRPr="002A4DC8">
            <w:rPr>
              <w:rFonts w:ascii="Arial" w:hAnsi="Arial" w:cs="Arial"/>
              <w:sz w:val="20"/>
            </w:rPr>
            <w:t>Rådhus Skåne, Västra Storgatan 12</w:t>
          </w:r>
          <w:r w:rsidR="00604A98" w:rsidRPr="002A4DC8">
            <w:rPr>
              <w:rFonts w:ascii="Arial" w:hAnsi="Arial" w:cs="Arial"/>
              <w:sz w:val="20"/>
            </w:rPr>
            <w:br/>
          </w:r>
          <w:r w:rsidRPr="002A4DC8">
            <w:rPr>
              <w:rFonts w:ascii="Arial" w:hAnsi="Arial" w:cs="Arial"/>
              <w:sz w:val="20"/>
            </w:rPr>
            <w:t xml:space="preserve">Telefon (växel): </w:t>
          </w:r>
          <w:bookmarkStart w:id="7" w:name="F_telefon"/>
          <w:r w:rsidRPr="002A4DC8">
            <w:rPr>
              <w:rFonts w:ascii="Arial" w:hAnsi="Arial" w:cs="Arial"/>
              <w:sz w:val="20"/>
            </w:rPr>
            <w:t>044-309 30 00</w:t>
          </w:r>
          <w:bookmarkEnd w:id="7"/>
          <w:r w:rsidRPr="002A4DC8">
            <w:rPr>
              <w:rFonts w:ascii="Arial" w:hAnsi="Arial" w:cs="Arial"/>
              <w:sz w:val="20"/>
            </w:rPr>
            <w:t xml:space="preserve"> Fax: </w:t>
          </w:r>
          <w:bookmarkStart w:id="8" w:name="F_Fax"/>
          <w:r w:rsidRPr="002A4DC8">
            <w:rPr>
              <w:rFonts w:ascii="Arial" w:hAnsi="Arial" w:cs="Arial"/>
              <w:sz w:val="20"/>
            </w:rPr>
            <w:t>044-309 32 98</w:t>
          </w:r>
          <w:bookmarkEnd w:id="8"/>
          <w:r w:rsidRPr="002A4DC8">
            <w:rPr>
              <w:rFonts w:ascii="Arial" w:hAnsi="Arial" w:cs="Arial"/>
              <w:sz w:val="20"/>
            </w:rPr>
            <w:br/>
            <w:t>Internet: www.skane.se</w:t>
          </w:r>
        </w:p>
      </w:tc>
      <w:tc>
        <w:tcPr>
          <w:tcW w:w="4054" w:type="dxa"/>
          <w:tcBorders>
            <w:top w:val="single" w:sz="4" w:space="0" w:color="auto"/>
            <w:bottom w:val="nil"/>
          </w:tcBorders>
        </w:tcPr>
        <w:p w14:paraId="56E9CAE7" w14:textId="77777777" w:rsidR="00FD5360" w:rsidRPr="00D456D8" w:rsidRDefault="00FD5360" w:rsidP="00C55C3C">
          <w:pPr>
            <w:pStyle w:val="Sidfot"/>
            <w:spacing w:before="60"/>
            <w:jc w:val="right"/>
            <w:rPr>
              <w:rFonts w:ascii="Arial" w:hAnsi="Arial" w:cs="Arial"/>
              <w:sz w:val="20"/>
            </w:rPr>
          </w:pPr>
          <w:r w:rsidRPr="00D456D8">
            <w:rPr>
              <w:rFonts w:ascii="Arial" w:hAnsi="Arial" w:cs="Arial"/>
              <w:sz w:val="20"/>
            </w:rPr>
            <w:t>Organisationsnummer: 23 21 00-0255</w:t>
          </w:r>
        </w:p>
      </w:tc>
    </w:tr>
  </w:tbl>
  <w:p w14:paraId="54E11D2A" w14:textId="77777777" w:rsidR="00FD5360" w:rsidRPr="00D456D8" w:rsidRDefault="00FD5360" w:rsidP="00FD5360">
    <w:pPr>
      <w:pStyle w:val="Sidfo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D59A" w14:textId="77777777" w:rsidR="003709C2" w:rsidRDefault="003709C2">
      <w:r>
        <w:separator/>
      </w:r>
    </w:p>
  </w:footnote>
  <w:footnote w:type="continuationSeparator" w:id="0">
    <w:p w14:paraId="2FB7C1ED" w14:textId="77777777" w:rsidR="003709C2" w:rsidRDefault="003709C2">
      <w:r>
        <w:continuationSeparator/>
      </w:r>
    </w:p>
  </w:footnote>
  <w:footnote w:id="1">
    <w:p w14:paraId="7D2BC867" w14:textId="77777777" w:rsidR="00230367" w:rsidRDefault="00230367" w:rsidP="00230367">
      <w:pPr>
        <w:pStyle w:val="Fotnotstext"/>
      </w:pPr>
      <w:r>
        <w:rPr>
          <w:rStyle w:val="Fotnotsreferens"/>
        </w:rPr>
        <w:footnoteRef/>
      </w:r>
      <w:r>
        <w:t xml:space="preserve"> </w:t>
      </w:r>
      <w:proofErr w:type="spellStart"/>
      <w:r>
        <w:t>Inera</w:t>
      </w:r>
      <w:proofErr w:type="spellEnd"/>
      <w:r>
        <w:t xml:space="preserve"> är fr.o.m. mars 2017 ett bolag inom Sveriges Kommuner </w:t>
      </w:r>
      <w:r w:rsidRPr="00042908">
        <w:t xml:space="preserve">och </w:t>
      </w:r>
      <w:r w:rsidR="00042908" w:rsidRPr="00042908">
        <w:t>Regioner</w:t>
      </w:r>
      <w:r w:rsidR="00DD1C53">
        <w:t>, delägt av Sveriges kommuner och regioner,</w:t>
      </w:r>
      <w:r w:rsidRPr="00042908">
        <w:t xml:space="preserve"> med uppdrag att koordinera </w:t>
      </w:r>
      <w:r w:rsidR="00042908" w:rsidRPr="00042908">
        <w:t>regionernas</w:t>
      </w:r>
      <w:r w:rsidRPr="00042908">
        <w:t xml:space="preserve"> gemensamma e-hälsoarbete för att nå målen i den nationella e-hälsostrategin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Ind w:w="-72" w:type="dxa"/>
      <w:tblLayout w:type="fixed"/>
      <w:tblCellMar>
        <w:left w:w="70" w:type="dxa"/>
        <w:right w:w="70" w:type="dxa"/>
      </w:tblCellMar>
      <w:tblLook w:val="0000" w:firstRow="0" w:lastRow="0" w:firstColumn="0" w:lastColumn="0" w:noHBand="0" w:noVBand="0"/>
    </w:tblPr>
    <w:tblGrid>
      <w:gridCol w:w="5173"/>
      <w:gridCol w:w="3261"/>
      <w:gridCol w:w="1257"/>
    </w:tblGrid>
    <w:tr w:rsidR="00FD5360" w:rsidRPr="00A9140F" w14:paraId="0F3CABC7" w14:textId="77777777" w:rsidTr="00D456D8">
      <w:trPr>
        <w:cantSplit/>
        <w:trHeight w:val="1230"/>
        <w:hidden/>
      </w:trPr>
      <w:tc>
        <w:tcPr>
          <w:tcW w:w="5173" w:type="dxa"/>
        </w:tcPr>
        <w:p w14:paraId="5B08B5D1" w14:textId="77777777" w:rsidR="00FD5360" w:rsidRPr="00E62B0C" w:rsidRDefault="00FD5360" w:rsidP="00C55C3C">
          <w:pPr>
            <w:pStyle w:val="Avdelning"/>
            <w:rPr>
              <w:b/>
              <w:vanish/>
              <w:sz w:val="28"/>
              <w:szCs w:val="28"/>
            </w:rPr>
          </w:pPr>
        </w:p>
      </w:tc>
      <w:tc>
        <w:tcPr>
          <w:tcW w:w="3261" w:type="dxa"/>
          <w:vAlign w:val="bottom"/>
        </w:tcPr>
        <w:p w14:paraId="16DEB4AB" w14:textId="77777777" w:rsidR="00FD5360" w:rsidRPr="00074C8B" w:rsidRDefault="00FD5360" w:rsidP="008E09A5">
          <w:pPr>
            <w:pStyle w:val="Avdelning"/>
            <w:spacing w:after="120"/>
            <w:rPr>
              <w:b/>
              <w:sz w:val="24"/>
            </w:rPr>
          </w:pPr>
        </w:p>
      </w:tc>
      <w:tc>
        <w:tcPr>
          <w:tcW w:w="1257" w:type="dxa"/>
        </w:tcPr>
        <w:p w14:paraId="0AD9C6F4" w14:textId="77777777" w:rsidR="00FD5360" w:rsidRPr="00A9140F" w:rsidRDefault="00FD5360" w:rsidP="00C55C3C">
          <w:pPr>
            <w:pStyle w:val="Sidhuvud"/>
            <w:tabs>
              <w:tab w:val="left" w:pos="4395"/>
              <w:tab w:val="left" w:pos="7371"/>
            </w:tabs>
          </w:pPr>
        </w:p>
      </w:tc>
    </w:tr>
    <w:tr w:rsidR="00FD5360" w:rsidRPr="00A9140F" w14:paraId="4B1F511A" w14:textId="77777777" w:rsidTr="00A94FCB">
      <w:trPr>
        <w:cantSplit/>
        <w:trHeight w:val="1316"/>
      </w:trPr>
      <w:tc>
        <w:tcPr>
          <w:tcW w:w="5173" w:type="dxa"/>
        </w:tcPr>
        <w:p w14:paraId="65F9C3DC" w14:textId="77777777" w:rsidR="00FD5360" w:rsidRPr="00B431CE" w:rsidRDefault="00FD5360" w:rsidP="00B4658C">
          <w:pPr>
            <w:pStyle w:val="Avdelning"/>
            <w:rPr>
              <w:lang w:val="en-GB"/>
            </w:rPr>
          </w:pPr>
        </w:p>
      </w:tc>
      <w:tc>
        <w:tcPr>
          <w:tcW w:w="3261" w:type="dxa"/>
        </w:tcPr>
        <w:p w14:paraId="5023141B" w14:textId="77777777" w:rsidR="006B460F" w:rsidRPr="002C35D2" w:rsidRDefault="006B460F" w:rsidP="006B460F">
          <w:pPr>
            <w:rPr>
              <w:b/>
              <w:sz w:val="28"/>
              <w:szCs w:val="28"/>
            </w:rPr>
          </w:pPr>
        </w:p>
      </w:tc>
      <w:tc>
        <w:tcPr>
          <w:tcW w:w="1257" w:type="dxa"/>
        </w:tcPr>
        <w:p w14:paraId="1F3B1409" w14:textId="77777777" w:rsidR="00FD5360" w:rsidRPr="00525491" w:rsidRDefault="00FD5360" w:rsidP="00525491"/>
      </w:tc>
    </w:tr>
  </w:tbl>
  <w:p w14:paraId="562C75D1" w14:textId="77777777" w:rsidR="00FD5360" w:rsidRDefault="00FD5360" w:rsidP="00522EA7">
    <w:pPr>
      <w:pStyle w:val="Sidhuvud"/>
      <w:tabs>
        <w:tab w:val="clear" w:pos="4536"/>
        <w:tab w:val="clear" w:pos="9072"/>
        <w:tab w:val="left" w:pos="6550"/>
      </w:tabs>
    </w:pPr>
  </w:p>
  <w:p w14:paraId="664355AD" w14:textId="77777777" w:rsidR="0091778E" w:rsidRDefault="0091778E" w:rsidP="003E3F87">
    <w:pPr>
      <w:pStyle w:val="Sidhuvud"/>
      <w:tabs>
        <w:tab w:val="clear" w:pos="4536"/>
        <w:tab w:val="clear" w:pos="9072"/>
        <w:tab w:val="left" w:pos="5324"/>
        <w:tab w:val="left" w:pos="7570"/>
      </w:tabs>
    </w:pPr>
  </w:p>
  <w:p w14:paraId="1A965116" w14:textId="77777777" w:rsidR="000E5566" w:rsidRDefault="000E5566" w:rsidP="008B0DA8">
    <w:pPr>
      <w:pStyle w:val="Sidhuvud"/>
      <w:tabs>
        <w:tab w:val="clear" w:pos="4536"/>
        <w:tab w:val="clear" w:pos="9072"/>
        <w:tab w:val="left" w:pos="53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4BB"/>
    <w:multiLevelType w:val="multilevel"/>
    <w:tmpl w:val="1D6E88B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1E6F54"/>
    <w:multiLevelType w:val="hybridMultilevel"/>
    <w:tmpl w:val="9E9AF4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1225E3F"/>
    <w:multiLevelType w:val="multilevel"/>
    <w:tmpl w:val="8AF4513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5F45D8"/>
    <w:multiLevelType w:val="hybridMultilevel"/>
    <w:tmpl w:val="7F50A14C"/>
    <w:lvl w:ilvl="0" w:tplc="8696B0FE">
      <w:start w:val="1"/>
      <w:numFmt w:val="bullet"/>
      <w:lvlText w:val=""/>
      <w:lvlJc w:val="left"/>
      <w:pPr>
        <w:tabs>
          <w:tab w:val="num" w:pos="720"/>
        </w:tabs>
        <w:ind w:left="720" w:hanging="360"/>
      </w:pPr>
      <w:rPr>
        <w:rFonts w:ascii="Symbol" w:hAnsi="Symbol" w:hint="default"/>
      </w:rPr>
    </w:lvl>
    <w:lvl w:ilvl="1" w:tplc="A9EC70F6" w:tentative="1">
      <w:start w:val="1"/>
      <w:numFmt w:val="bullet"/>
      <w:lvlText w:val=""/>
      <w:lvlJc w:val="left"/>
      <w:pPr>
        <w:tabs>
          <w:tab w:val="num" w:pos="1440"/>
        </w:tabs>
        <w:ind w:left="1440" w:hanging="360"/>
      </w:pPr>
      <w:rPr>
        <w:rFonts w:ascii="Symbol" w:hAnsi="Symbol" w:hint="default"/>
      </w:rPr>
    </w:lvl>
    <w:lvl w:ilvl="2" w:tplc="1EBEE42E" w:tentative="1">
      <w:start w:val="1"/>
      <w:numFmt w:val="bullet"/>
      <w:lvlText w:val=""/>
      <w:lvlJc w:val="left"/>
      <w:pPr>
        <w:tabs>
          <w:tab w:val="num" w:pos="2160"/>
        </w:tabs>
        <w:ind w:left="2160" w:hanging="360"/>
      </w:pPr>
      <w:rPr>
        <w:rFonts w:ascii="Symbol" w:hAnsi="Symbol" w:hint="default"/>
      </w:rPr>
    </w:lvl>
    <w:lvl w:ilvl="3" w:tplc="644640FA" w:tentative="1">
      <w:start w:val="1"/>
      <w:numFmt w:val="bullet"/>
      <w:lvlText w:val=""/>
      <w:lvlJc w:val="left"/>
      <w:pPr>
        <w:tabs>
          <w:tab w:val="num" w:pos="2880"/>
        </w:tabs>
        <w:ind w:left="2880" w:hanging="360"/>
      </w:pPr>
      <w:rPr>
        <w:rFonts w:ascii="Symbol" w:hAnsi="Symbol" w:hint="default"/>
      </w:rPr>
    </w:lvl>
    <w:lvl w:ilvl="4" w:tplc="4B602444" w:tentative="1">
      <w:start w:val="1"/>
      <w:numFmt w:val="bullet"/>
      <w:lvlText w:val=""/>
      <w:lvlJc w:val="left"/>
      <w:pPr>
        <w:tabs>
          <w:tab w:val="num" w:pos="3600"/>
        </w:tabs>
        <w:ind w:left="3600" w:hanging="360"/>
      </w:pPr>
      <w:rPr>
        <w:rFonts w:ascii="Symbol" w:hAnsi="Symbol" w:hint="default"/>
      </w:rPr>
    </w:lvl>
    <w:lvl w:ilvl="5" w:tplc="C69E230E" w:tentative="1">
      <w:start w:val="1"/>
      <w:numFmt w:val="bullet"/>
      <w:lvlText w:val=""/>
      <w:lvlJc w:val="left"/>
      <w:pPr>
        <w:tabs>
          <w:tab w:val="num" w:pos="4320"/>
        </w:tabs>
        <w:ind w:left="4320" w:hanging="360"/>
      </w:pPr>
      <w:rPr>
        <w:rFonts w:ascii="Symbol" w:hAnsi="Symbol" w:hint="default"/>
      </w:rPr>
    </w:lvl>
    <w:lvl w:ilvl="6" w:tplc="46FCA06C" w:tentative="1">
      <w:start w:val="1"/>
      <w:numFmt w:val="bullet"/>
      <w:lvlText w:val=""/>
      <w:lvlJc w:val="left"/>
      <w:pPr>
        <w:tabs>
          <w:tab w:val="num" w:pos="5040"/>
        </w:tabs>
        <w:ind w:left="5040" w:hanging="360"/>
      </w:pPr>
      <w:rPr>
        <w:rFonts w:ascii="Symbol" w:hAnsi="Symbol" w:hint="default"/>
      </w:rPr>
    </w:lvl>
    <w:lvl w:ilvl="7" w:tplc="C3204544" w:tentative="1">
      <w:start w:val="1"/>
      <w:numFmt w:val="bullet"/>
      <w:lvlText w:val=""/>
      <w:lvlJc w:val="left"/>
      <w:pPr>
        <w:tabs>
          <w:tab w:val="num" w:pos="5760"/>
        </w:tabs>
        <w:ind w:left="5760" w:hanging="360"/>
      </w:pPr>
      <w:rPr>
        <w:rFonts w:ascii="Symbol" w:hAnsi="Symbol" w:hint="default"/>
      </w:rPr>
    </w:lvl>
    <w:lvl w:ilvl="8" w:tplc="BCC8F2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48942B7"/>
    <w:multiLevelType w:val="hybridMultilevel"/>
    <w:tmpl w:val="CE261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7C25EA"/>
    <w:multiLevelType w:val="multilevel"/>
    <w:tmpl w:val="1D6E88B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21597B"/>
    <w:multiLevelType w:val="multilevel"/>
    <w:tmpl w:val="078001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EA35749"/>
    <w:multiLevelType w:val="multilevel"/>
    <w:tmpl w:val="1D6E88B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2604C9"/>
    <w:multiLevelType w:val="hybridMultilevel"/>
    <w:tmpl w:val="9E349C14"/>
    <w:lvl w:ilvl="0" w:tplc="041D000F">
      <w:start w:val="1"/>
      <w:numFmt w:val="decimal"/>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9" w15:restartNumberingAfterBreak="0">
    <w:nsid w:val="2F417A96"/>
    <w:multiLevelType w:val="hybridMultilevel"/>
    <w:tmpl w:val="A7D88E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FA03BF2"/>
    <w:multiLevelType w:val="hybridMultilevel"/>
    <w:tmpl w:val="E44E21C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15:restartNumberingAfterBreak="0">
    <w:nsid w:val="3A0F1984"/>
    <w:multiLevelType w:val="hybridMultilevel"/>
    <w:tmpl w:val="3CF85D06"/>
    <w:lvl w:ilvl="0" w:tplc="E0EE9C60">
      <w:numFmt w:val="bullet"/>
      <w:lvlText w:val=""/>
      <w:lvlJc w:val="left"/>
      <w:pPr>
        <w:ind w:left="720" w:hanging="360"/>
      </w:pPr>
      <w:rPr>
        <w:rFonts w:ascii="Symbol" w:hAnsi="Symbol"/>
      </w:rPr>
    </w:lvl>
    <w:lvl w:ilvl="1" w:tplc="A3185A20">
      <w:numFmt w:val="bullet"/>
      <w:lvlText w:val="o"/>
      <w:lvlJc w:val="left"/>
      <w:pPr>
        <w:ind w:left="1440" w:hanging="360"/>
      </w:pPr>
      <w:rPr>
        <w:rFonts w:ascii="Courier New" w:hAnsi="Courier New" w:cs="Courier New"/>
      </w:rPr>
    </w:lvl>
    <w:lvl w:ilvl="2" w:tplc="E5A68C66">
      <w:numFmt w:val="bullet"/>
      <w:lvlText w:val=""/>
      <w:lvlJc w:val="left"/>
      <w:pPr>
        <w:ind w:left="2160" w:hanging="360"/>
      </w:pPr>
      <w:rPr>
        <w:rFonts w:ascii="Wingdings" w:hAnsi="Wingdings"/>
      </w:rPr>
    </w:lvl>
    <w:lvl w:ilvl="3" w:tplc="90E8BE86">
      <w:numFmt w:val="bullet"/>
      <w:lvlText w:val=""/>
      <w:lvlJc w:val="left"/>
      <w:pPr>
        <w:ind w:left="2880" w:hanging="360"/>
      </w:pPr>
      <w:rPr>
        <w:rFonts w:ascii="Symbol" w:hAnsi="Symbol"/>
      </w:rPr>
    </w:lvl>
    <w:lvl w:ilvl="4" w:tplc="CF8A765A">
      <w:numFmt w:val="bullet"/>
      <w:lvlText w:val="o"/>
      <w:lvlJc w:val="left"/>
      <w:pPr>
        <w:ind w:left="3600" w:hanging="360"/>
      </w:pPr>
      <w:rPr>
        <w:rFonts w:ascii="Courier New" w:hAnsi="Courier New" w:cs="Courier New"/>
      </w:rPr>
    </w:lvl>
    <w:lvl w:ilvl="5" w:tplc="FFF402BC">
      <w:numFmt w:val="bullet"/>
      <w:lvlText w:val=""/>
      <w:lvlJc w:val="left"/>
      <w:pPr>
        <w:ind w:left="4320" w:hanging="360"/>
      </w:pPr>
      <w:rPr>
        <w:rFonts w:ascii="Wingdings" w:hAnsi="Wingdings"/>
      </w:rPr>
    </w:lvl>
    <w:lvl w:ilvl="6" w:tplc="52DAEC48">
      <w:numFmt w:val="bullet"/>
      <w:lvlText w:val=""/>
      <w:lvlJc w:val="left"/>
      <w:pPr>
        <w:ind w:left="5040" w:hanging="360"/>
      </w:pPr>
      <w:rPr>
        <w:rFonts w:ascii="Symbol" w:hAnsi="Symbol"/>
      </w:rPr>
    </w:lvl>
    <w:lvl w:ilvl="7" w:tplc="2C8A0110">
      <w:numFmt w:val="bullet"/>
      <w:lvlText w:val="o"/>
      <w:lvlJc w:val="left"/>
      <w:pPr>
        <w:ind w:left="5760" w:hanging="360"/>
      </w:pPr>
      <w:rPr>
        <w:rFonts w:ascii="Courier New" w:hAnsi="Courier New" w:cs="Courier New"/>
      </w:rPr>
    </w:lvl>
    <w:lvl w:ilvl="8" w:tplc="1A1AB2AA">
      <w:numFmt w:val="bullet"/>
      <w:lvlText w:val=""/>
      <w:lvlJc w:val="left"/>
      <w:pPr>
        <w:ind w:left="6480" w:hanging="360"/>
      </w:pPr>
      <w:rPr>
        <w:rFonts w:ascii="Wingdings" w:hAnsi="Wingdings"/>
      </w:rPr>
    </w:lvl>
  </w:abstractNum>
  <w:abstractNum w:abstractNumId="12" w15:restartNumberingAfterBreak="0">
    <w:nsid w:val="3A4E01D8"/>
    <w:multiLevelType w:val="hybridMultilevel"/>
    <w:tmpl w:val="C08407BC"/>
    <w:lvl w:ilvl="0" w:tplc="4762E50C">
      <w:numFmt w:val="bullet"/>
      <w:lvlText w:val=""/>
      <w:lvlJc w:val="left"/>
      <w:pPr>
        <w:ind w:left="720" w:hanging="360"/>
      </w:pPr>
      <w:rPr>
        <w:rFonts w:ascii="Symbol" w:hAnsi="Symbol"/>
      </w:rPr>
    </w:lvl>
    <w:lvl w:ilvl="1" w:tplc="AC42D76C">
      <w:numFmt w:val="bullet"/>
      <w:lvlText w:val="o"/>
      <w:lvlJc w:val="left"/>
      <w:pPr>
        <w:ind w:left="1440" w:hanging="360"/>
      </w:pPr>
      <w:rPr>
        <w:rFonts w:ascii="Courier New" w:hAnsi="Courier New" w:cs="Courier New"/>
      </w:rPr>
    </w:lvl>
    <w:lvl w:ilvl="2" w:tplc="D12886E2">
      <w:numFmt w:val="bullet"/>
      <w:lvlText w:val=""/>
      <w:lvlJc w:val="left"/>
      <w:pPr>
        <w:ind w:left="2160" w:hanging="360"/>
      </w:pPr>
      <w:rPr>
        <w:rFonts w:ascii="Wingdings" w:hAnsi="Wingdings"/>
      </w:rPr>
    </w:lvl>
    <w:lvl w:ilvl="3" w:tplc="250E0C1E">
      <w:numFmt w:val="bullet"/>
      <w:lvlText w:val=""/>
      <w:lvlJc w:val="left"/>
      <w:pPr>
        <w:ind w:left="2880" w:hanging="360"/>
      </w:pPr>
      <w:rPr>
        <w:rFonts w:ascii="Symbol" w:hAnsi="Symbol"/>
      </w:rPr>
    </w:lvl>
    <w:lvl w:ilvl="4" w:tplc="5E8EFD6A">
      <w:numFmt w:val="bullet"/>
      <w:lvlText w:val="o"/>
      <w:lvlJc w:val="left"/>
      <w:pPr>
        <w:ind w:left="3600" w:hanging="360"/>
      </w:pPr>
      <w:rPr>
        <w:rFonts w:ascii="Courier New" w:hAnsi="Courier New" w:cs="Courier New"/>
      </w:rPr>
    </w:lvl>
    <w:lvl w:ilvl="5" w:tplc="75BE788E">
      <w:numFmt w:val="bullet"/>
      <w:lvlText w:val=""/>
      <w:lvlJc w:val="left"/>
      <w:pPr>
        <w:ind w:left="4320" w:hanging="360"/>
      </w:pPr>
      <w:rPr>
        <w:rFonts w:ascii="Wingdings" w:hAnsi="Wingdings"/>
      </w:rPr>
    </w:lvl>
    <w:lvl w:ilvl="6" w:tplc="4A843DCA">
      <w:numFmt w:val="bullet"/>
      <w:lvlText w:val=""/>
      <w:lvlJc w:val="left"/>
      <w:pPr>
        <w:ind w:left="5040" w:hanging="360"/>
      </w:pPr>
      <w:rPr>
        <w:rFonts w:ascii="Symbol" w:hAnsi="Symbol"/>
      </w:rPr>
    </w:lvl>
    <w:lvl w:ilvl="7" w:tplc="C6EAAF94">
      <w:numFmt w:val="bullet"/>
      <w:lvlText w:val="o"/>
      <w:lvlJc w:val="left"/>
      <w:pPr>
        <w:ind w:left="5760" w:hanging="360"/>
      </w:pPr>
      <w:rPr>
        <w:rFonts w:ascii="Courier New" w:hAnsi="Courier New" w:cs="Courier New"/>
      </w:rPr>
    </w:lvl>
    <w:lvl w:ilvl="8" w:tplc="5868FACE">
      <w:numFmt w:val="bullet"/>
      <w:lvlText w:val=""/>
      <w:lvlJc w:val="left"/>
      <w:pPr>
        <w:ind w:left="6480" w:hanging="360"/>
      </w:pPr>
      <w:rPr>
        <w:rFonts w:ascii="Wingdings" w:hAnsi="Wingdings"/>
      </w:rPr>
    </w:lvl>
  </w:abstractNum>
  <w:abstractNum w:abstractNumId="13" w15:restartNumberingAfterBreak="0">
    <w:nsid w:val="3A5168EA"/>
    <w:multiLevelType w:val="hybridMultilevel"/>
    <w:tmpl w:val="4B3834D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90634A"/>
    <w:multiLevelType w:val="hybridMultilevel"/>
    <w:tmpl w:val="AC385E4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3E5920D2"/>
    <w:multiLevelType w:val="hybridMultilevel"/>
    <w:tmpl w:val="AE428AAC"/>
    <w:lvl w:ilvl="0" w:tplc="193ECBEC">
      <w:numFmt w:val="bullet"/>
      <w:lvlText w:val="-"/>
      <w:lvlJc w:val="left"/>
      <w:pPr>
        <w:ind w:left="1506" w:hanging="360"/>
      </w:pPr>
      <w:rPr>
        <w:rFonts w:ascii="Times New Roman" w:eastAsia="Times New Roman" w:hAnsi="Times New Roman" w:cs="Times New Roman"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abstractNum w:abstractNumId="16" w15:restartNumberingAfterBreak="0">
    <w:nsid w:val="46783244"/>
    <w:multiLevelType w:val="hybridMultilevel"/>
    <w:tmpl w:val="5EBA6A1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0656BC1"/>
    <w:multiLevelType w:val="hybridMultilevel"/>
    <w:tmpl w:val="FDDC984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50702F72"/>
    <w:multiLevelType w:val="hybridMultilevel"/>
    <w:tmpl w:val="B5423004"/>
    <w:lvl w:ilvl="0" w:tplc="872C4A24">
      <w:start w:val="1"/>
      <w:numFmt w:val="decimal"/>
      <w:pStyle w:val="Rubrik3"/>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0A4634E"/>
    <w:multiLevelType w:val="hybridMultilevel"/>
    <w:tmpl w:val="49B4F4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2F12E45"/>
    <w:multiLevelType w:val="hybridMultilevel"/>
    <w:tmpl w:val="77102A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7FC1CC4"/>
    <w:multiLevelType w:val="hybridMultilevel"/>
    <w:tmpl w:val="6EC4C17C"/>
    <w:lvl w:ilvl="0" w:tplc="041D000F">
      <w:start w:val="1"/>
      <w:numFmt w:val="decimal"/>
      <w:lvlText w:val="%1."/>
      <w:lvlJc w:val="left"/>
      <w:pPr>
        <w:ind w:left="1440" w:hanging="360"/>
      </w:pPr>
      <w:rPr>
        <w:rFonts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5E5C3287"/>
    <w:multiLevelType w:val="multilevel"/>
    <w:tmpl w:val="46884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797166"/>
    <w:multiLevelType w:val="hybridMultilevel"/>
    <w:tmpl w:val="50C63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7E1596"/>
    <w:multiLevelType w:val="hybridMultilevel"/>
    <w:tmpl w:val="91029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9972143"/>
    <w:multiLevelType w:val="multilevel"/>
    <w:tmpl w:val="6C36AE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2562263">
    <w:abstractNumId w:val="16"/>
  </w:num>
  <w:num w:numId="2" w16cid:durableId="73091055">
    <w:abstractNumId w:val="19"/>
  </w:num>
  <w:num w:numId="3" w16cid:durableId="452792691">
    <w:abstractNumId w:val="4"/>
  </w:num>
  <w:num w:numId="4" w16cid:durableId="1155610834">
    <w:abstractNumId w:val="1"/>
  </w:num>
  <w:num w:numId="5" w16cid:durableId="838078578">
    <w:abstractNumId w:val="25"/>
  </w:num>
  <w:num w:numId="6" w16cid:durableId="168107567">
    <w:abstractNumId w:val="6"/>
  </w:num>
  <w:num w:numId="7" w16cid:durableId="942153244">
    <w:abstractNumId w:val="11"/>
  </w:num>
  <w:num w:numId="8" w16cid:durableId="627467932">
    <w:abstractNumId w:val="22"/>
  </w:num>
  <w:num w:numId="9" w16cid:durableId="1735203765">
    <w:abstractNumId w:val="12"/>
  </w:num>
  <w:num w:numId="10" w16cid:durableId="404380375">
    <w:abstractNumId w:val="2"/>
  </w:num>
  <w:num w:numId="11" w16cid:durableId="882906700">
    <w:abstractNumId w:val="3"/>
  </w:num>
  <w:num w:numId="12" w16cid:durableId="663049912">
    <w:abstractNumId w:val="9"/>
  </w:num>
  <w:num w:numId="13" w16cid:durableId="511453991">
    <w:abstractNumId w:val="17"/>
  </w:num>
  <w:num w:numId="14" w16cid:durableId="628314965">
    <w:abstractNumId w:val="24"/>
  </w:num>
  <w:num w:numId="15" w16cid:durableId="1380009434">
    <w:abstractNumId w:val="13"/>
  </w:num>
  <w:num w:numId="16" w16cid:durableId="947665737">
    <w:abstractNumId w:val="18"/>
  </w:num>
  <w:num w:numId="17" w16cid:durableId="52166915">
    <w:abstractNumId w:val="21"/>
  </w:num>
  <w:num w:numId="18" w16cid:durableId="410541727">
    <w:abstractNumId w:val="0"/>
  </w:num>
  <w:num w:numId="19" w16cid:durableId="969089772">
    <w:abstractNumId w:val="20"/>
  </w:num>
  <w:num w:numId="20" w16cid:durableId="338390789">
    <w:abstractNumId w:val="7"/>
  </w:num>
  <w:num w:numId="21" w16cid:durableId="366223802">
    <w:abstractNumId w:val="5"/>
  </w:num>
  <w:num w:numId="22" w16cid:durableId="1516730831">
    <w:abstractNumId w:val="10"/>
  </w:num>
  <w:num w:numId="23" w16cid:durableId="209342555">
    <w:abstractNumId w:val="8"/>
  </w:num>
  <w:num w:numId="24" w16cid:durableId="1803957174">
    <w:abstractNumId w:val="15"/>
  </w:num>
  <w:num w:numId="25" w16cid:durableId="2022315084">
    <w:abstractNumId w:val="23"/>
  </w:num>
  <w:num w:numId="26" w16cid:durableId="147059348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17"/>
    <w:rsid w:val="00003CE6"/>
    <w:rsid w:val="000046A5"/>
    <w:rsid w:val="00006958"/>
    <w:rsid w:val="00006A31"/>
    <w:rsid w:val="0000743D"/>
    <w:rsid w:val="00011826"/>
    <w:rsid w:val="00013247"/>
    <w:rsid w:val="00014AAC"/>
    <w:rsid w:val="00014DD9"/>
    <w:rsid w:val="00014F65"/>
    <w:rsid w:val="00015341"/>
    <w:rsid w:val="00016618"/>
    <w:rsid w:val="00021AA5"/>
    <w:rsid w:val="000234A7"/>
    <w:rsid w:val="00023B71"/>
    <w:rsid w:val="00024098"/>
    <w:rsid w:val="00025043"/>
    <w:rsid w:val="000265E9"/>
    <w:rsid w:val="0002672F"/>
    <w:rsid w:val="00026D2D"/>
    <w:rsid w:val="000276EF"/>
    <w:rsid w:val="000279A3"/>
    <w:rsid w:val="00027B55"/>
    <w:rsid w:val="00027DF2"/>
    <w:rsid w:val="00031FDB"/>
    <w:rsid w:val="0003222D"/>
    <w:rsid w:val="000338D0"/>
    <w:rsid w:val="00034547"/>
    <w:rsid w:val="000345EB"/>
    <w:rsid w:val="00040F59"/>
    <w:rsid w:val="00041E08"/>
    <w:rsid w:val="00042908"/>
    <w:rsid w:val="0004308D"/>
    <w:rsid w:val="00044950"/>
    <w:rsid w:val="00044ACE"/>
    <w:rsid w:val="0005177B"/>
    <w:rsid w:val="00051D19"/>
    <w:rsid w:val="00052DEE"/>
    <w:rsid w:val="00053061"/>
    <w:rsid w:val="00054501"/>
    <w:rsid w:val="000565C3"/>
    <w:rsid w:val="00057053"/>
    <w:rsid w:val="0005747C"/>
    <w:rsid w:val="0006125B"/>
    <w:rsid w:val="000614B8"/>
    <w:rsid w:val="00061B72"/>
    <w:rsid w:val="00061D29"/>
    <w:rsid w:val="00062E1B"/>
    <w:rsid w:val="000631E1"/>
    <w:rsid w:val="00063578"/>
    <w:rsid w:val="00063EC4"/>
    <w:rsid w:val="000706EC"/>
    <w:rsid w:val="00070BC4"/>
    <w:rsid w:val="000741A2"/>
    <w:rsid w:val="00074209"/>
    <w:rsid w:val="00074C8B"/>
    <w:rsid w:val="0007507A"/>
    <w:rsid w:val="0007569A"/>
    <w:rsid w:val="00076433"/>
    <w:rsid w:val="0007797A"/>
    <w:rsid w:val="00077A3A"/>
    <w:rsid w:val="00080022"/>
    <w:rsid w:val="0008011E"/>
    <w:rsid w:val="000834B7"/>
    <w:rsid w:val="0008473D"/>
    <w:rsid w:val="00085354"/>
    <w:rsid w:val="00085E6C"/>
    <w:rsid w:val="00087D3A"/>
    <w:rsid w:val="000902CA"/>
    <w:rsid w:val="0009145B"/>
    <w:rsid w:val="000922A2"/>
    <w:rsid w:val="00093A17"/>
    <w:rsid w:val="000951EF"/>
    <w:rsid w:val="000964E0"/>
    <w:rsid w:val="000A0814"/>
    <w:rsid w:val="000A13BF"/>
    <w:rsid w:val="000A213E"/>
    <w:rsid w:val="000A2D38"/>
    <w:rsid w:val="000A2F73"/>
    <w:rsid w:val="000A32F9"/>
    <w:rsid w:val="000A47DA"/>
    <w:rsid w:val="000A4931"/>
    <w:rsid w:val="000A4E40"/>
    <w:rsid w:val="000A5275"/>
    <w:rsid w:val="000A7C93"/>
    <w:rsid w:val="000B1D10"/>
    <w:rsid w:val="000B2176"/>
    <w:rsid w:val="000B2862"/>
    <w:rsid w:val="000B2BDE"/>
    <w:rsid w:val="000B3501"/>
    <w:rsid w:val="000B450A"/>
    <w:rsid w:val="000B4E66"/>
    <w:rsid w:val="000B51E4"/>
    <w:rsid w:val="000B599B"/>
    <w:rsid w:val="000B637F"/>
    <w:rsid w:val="000B750A"/>
    <w:rsid w:val="000C14F4"/>
    <w:rsid w:val="000C22A0"/>
    <w:rsid w:val="000C242C"/>
    <w:rsid w:val="000C3389"/>
    <w:rsid w:val="000C35D1"/>
    <w:rsid w:val="000C4457"/>
    <w:rsid w:val="000C4AC5"/>
    <w:rsid w:val="000C51CB"/>
    <w:rsid w:val="000C663E"/>
    <w:rsid w:val="000D1AF4"/>
    <w:rsid w:val="000D1D75"/>
    <w:rsid w:val="000D2E71"/>
    <w:rsid w:val="000D2E8C"/>
    <w:rsid w:val="000D3CE4"/>
    <w:rsid w:val="000D4947"/>
    <w:rsid w:val="000D4B11"/>
    <w:rsid w:val="000D5481"/>
    <w:rsid w:val="000D6983"/>
    <w:rsid w:val="000D6A42"/>
    <w:rsid w:val="000D75C0"/>
    <w:rsid w:val="000D7784"/>
    <w:rsid w:val="000E05E8"/>
    <w:rsid w:val="000E1908"/>
    <w:rsid w:val="000E1FC9"/>
    <w:rsid w:val="000E2145"/>
    <w:rsid w:val="000E2F7A"/>
    <w:rsid w:val="000E3574"/>
    <w:rsid w:val="000E3D98"/>
    <w:rsid w:val="000E5566"/>
    <w:rsid w:val="000E5DCA"/>
    <w:rsid w:val="000E6957"/>
    <w:rsid w:val="000E7371"/>
    <w:rsid w:val="000F08CE"/>
    <w:rsid w:val="000F2179"/>
    <w:rsid w:val="000F24DD"/>
    <w:rsid w:val="000F2629"/>
    <w:rsid w:val="000F3352"/>
    <w:rsid w:val="000F34B0"/>
    <w:rsid w:val="000F4B5B"/>
    <w:rsid w:val="000F5A28"/>
    <w:rsid w:val="000F776A"/>
    <w:rsid w:val="00100825"/>
    <w:rsid w:val="0010088B"/>
    <w:rsid w:val="00103DC6"/>
    <w:rsid w:val="00104C88"/>
    <w:rsid w:val="00106262"/>
    <w:rsid w:val="00106B0C"/>
    <w:rsid w:val="00107AC1"/>
    <w:rsid w:val="001163AE"/>
    <w:rsid w:val="00116844"/>
    <w:rsid w:val="00120D53"/>
    <w:rsid w:val="001216DE"/>
    <w:rsid w:val="00123641"/>
    <w:rsid w:val="00124B83"/>
    <w:rsid w:val="00124C51"/>
    <w:rsid w:val="00125470"/>
    <w:rsid w:val="00126958"/>
    <w:rsid w:val="00126F3D"/>
    <w:rsid w:val="00126FB1"/>
    <w:rsid w:val="00130BE4"/>
    <w:rsid w:val="00133387"/>
    <w:rsid w:val="001337A1"/>
    <w:rsid w:val="0013397E"/>
    <w:rsid w:val="001346C1"/>
    <w:rsid w:val="0013755F"/>
    <w:rsid w:val="00141E12"/>
    <w:rsid w:val="0014275B"/>
    <w:rsid w:val="00145E0D"/>
    <w:rsid w:val="00146541"/>
    <w:rsid w:val="00146EBD"/>
    <w:rsid w:val="00146F1A"/>
    <w:rsid w:val="0014711E"/>
    <w:rsid w:val="001477EA"/>
    <w:rsid w:val="00147C5F"/>
    <w:rsid w:val="0015010B"/>
    <w:rsid w:val="0015029C"/>
    <w:rsid w:val="00151C58"/>
    <w:rsid w:val="00152A5A"/>
    <w:rsid w:val="00153C26"/>
    <w:rsid w:val="001559BB"/>
    <w:rsid w:val="001562A2"/>
    <w:rsid w:val="0015686E"/>
    <w:rsid w:val="001569FB"/>
    <w:rsid w:val="00157947"/>
    <w:rsid w:val="00161076"/>
    <w:rsid w:val="0016272E"/>
    <w:rsid w:val="0016490B"/>
    <w:rsid w:val="0016494A"/>
    <w:rsid w:val="00164A36"/>
    <w:rsid w:val="00164D8B"/>
    <w:rsid w:val="00167DE4"/>
    <w:rsid w:val="0017081A"/>
    <w:rsid w:val="00171ED4"/>
    <w:rsid w:val="0017211E"/>
    <w:rsid w:val="001752BA"/>
    <w:rsid w:val="00175595"/>
    <w:rsid w:val="00175E31"/>
    <w:rsid w:val="00176036"/>
    <w:rsid w:val="00176A32"/>
    <w:rsid w:val="001815B9"/>
    <w:rsid w:val="0018180D"/>
    <w:rsid w:val="00182C18"/>
    <w:rsid w:val="0018419A"/>
    <w:rsid w:val="00184ADC"/>
    <w:rsid w:val="00185FEB"/>
    <w:rsid w:val="00186193"/>
    <w:rsid w:val="001868DD"/>
    <w:rsid w:val="001904B9"/>
    <w:rsid w:val="00191063"/>
    <w:rsid w:val="00193227"/>
    <w:rsid w:val="0019403C"/>
    <w:rsid w:val="0019519D"/>
    <w:rsid w:val="00196EA9"/>
    <w:rsid w:val="001971E1"/>
    <w:rsid w:val="001A1A9A"/>
    <w:rsid w:val="001A33DA"/>
    <w:rsid w:val="001A3A25"/>
    <w:rsid w:val="001A3E10"/>
    <w:rsid w:val="001A4A6F"/>
    <w:rsid w:val="001A4EEB"/>
    <w:rsid w:val="001A5815"/>
    <w:rsid w:val="001A599B"/>
    <w:rsid w:val="001A7A6E"/>
    <w:rsid w:val="001B1EE5"/>
    <w:rsid w:val="001B3710"/>
    <w:rsid w:val="001B5460"/>
    <w:rsid w:val="001B580B"/>
    <w:rsid w:val="001B5881"/>
    <w:rsid w:val="001B5C42"/>
    <w:rsid w:val="001B7839"/>
    <w:rsid w:val="001B7A94"/>
    <w:rsid w:val="001C234D"/>
    <w:rsid w:val="001C3310"/>
    <w:rsid w:val="001C412A"/>
    <w:rsid w:val="001C60E0"/>
    <w:rsid w:val="001C68D1"/>
    <w:rsid w:val="001C6ACD"/>
    <w:rsid w:val="001C7361"/>
    <w:rsid w:val="001C78AD"/>
    <w:rsid w:val="001D07AB"/>
    <w:rsid w:val="001D166B"/>
    <w:rsid w:val="001D26DA"/>
    <w:rsid w:val="001D299C"/>
    <w:rsid w:val="001D2B33"/>
    <w:rsid w:val="001D343F"/>
    <w:rsid w:val="001D45B2"/>
    <w:rsid w:val="001D4A7B"/>
    <w:rsid w:val="001D559F"/>
    <w:rsid w:val="001D5A5E"/>
    <w:rsid w:val="001D5AB3"/>
    <w:rsid w:val="001D5CFA"/>
    <w:rsid w:val="001D64D3"/>
    <w:rsid w:val="001D6D46"/>
    <w:rsid w:val="001D7639"/>
    <w:rsid w:val="001D7DC8"/>
    <w:rsid w:val="001E0A6B"/>
    <w:rsid w:val="001E138D"/>
    <w:rsid w:val="001E2257"/>
    <w:rsid w:val="001E5470"/>
    <w:rsid w:val="001E570F"/>
    <w:rsid w:val="001E5F3E"/>
    <w:rsid w:val="001E6D5A"/>
    <w:rsid w:val="001E734C"/>
    <w:rsid w:val="001E7B2C"/>
    <w:rsid w:val="001F0DF2"/>
    <w:rsid w:val="001F3DBC"/>
    <w:rsid w:val="001F437A"/>
    <w:rsid w:val="001F55D4"/>
    <w:rsid w:val="001F6E9F"/>
    <w:rsid w:val="001F7146"/>
    <w:rsid w:val="001F7953"/>
    <w:rsid w:val="002011A7"/>
    <w:rsid w:val="002024D5"/>
    <w:rsid w:val="002029A5"/>
    <w:rsid w:val="002053E0"/>
    <w:rsid w:val="00205B71"/>
    <w:rsid w:val="00205F5D"/>
    <w:rsid w:val="00207E8E"/>
    <w:rsid w:val="00210CEB"/>
    <w:rsid w:val="002114E1"/>
    <w:rsid w:val="00213EE3"/>
    <w:rsid w:val="00214368"/>
    <w:rsid w:val="0021447E"/>
    <w:rsid w:val="00214F39"/>
    <w:rsid w:val="0021666A"/>
    <w:rsid w:val="0021769D"/>
    <w:rsid w:val="002179FC"/>
    <w:rsid w:val="002206C9"/>
    <w:rsid w:val="00220937"/>
    <w:rsid w:val="00223F86"/>
    <w:rsid w:val="0022450D"/>
    <w:rsid w:val="00226463"/>
    <w:rsid w:val="00230367"/>
    <w:rsid w:val="00230839"/>
    <w:rsid w:val="00230CE8"/>
    <w:rsid w:val="00230CFE"/>
    <w:rsid w:val="00232A06"/>
    <w:rsid w:val="00233374"/>
    <w:rsid w:val="00234E48"/>
    <w:rsid w:val="00236857"/>
    <w:rsid w:val="002374A1"/>
    <w:rsid w:val="00240F21"/>
    <w:rsid w:val="00242224"/>
    <w:rsid w:val="00242BB0"/>
    <w:rsid w:val="00243CF9"/>
    <w:rsid w:val="00244273"/>
    <w:rsid w:val="0024457A"/>
    <w:rsid w:val="00244D8B"/>
    <w:rsid w:val="00245AEF"/>
    <w:rsid w:val="00247F61"/>
    <w:rsid w:val="0025016A"/>
    <w:rsid w:val="00250E00"/>
    <w:rsid w:val="002534CE"/>
    <w:rsid w:val="0025511D"/>
    <w:rsid w:val="00257914"/>
    <w:rsid w:val="0026177F"/>
    <w:rsid w:val="00266119"/>
    <w:rsid w:val="00270C41"/>
    <w:rsid w:val="002713F9"/>
    <w:rsid w:val="00273197"/>
    <w:rsid w:val="00273505"/>
    <w:rsid w:val="00274DEA"/>
    <w:rsid w:val="00275F69"/>
    <w:rsid w:val="002760B5"/>
    <w:rsid w:val="00276704"/>
    <w:rsid w:val="0028066D"/>
    <w:rsid w:val="00280F27"/>
    <w:rsid w:val="0028123F"/>
    <w:rsid w:val="002816F9"/>
    <w:rsid w:val="00282C30"/>
    <w:rsid w:val="00282C49"/>
    <w:rsid w:val="002842A7"/>
    <w:rsid w:val="0028557F"/>
    <w:rsid w:val="0028646E"/>
    <w:rsid w:val="00287834"/>
    <w:rsid w:val="00290440"/>
    <w:rsid w:val="00290528"/>
    <w:rsid w:val="00291052"/>
    <w:rsid w:val="0029409D"/>
    <w:rsid w:val="002945E6"/>
    <w:rsid w:val="00295A68"/>
    <w:rsid w:val="00295BEF"/>
    <w:rsid w:val="0029746F"/>
    <w:rsid w:val="00297B35"/>
    <w:rsid w:val="002A005D"/>
    <w:rsid w:val="002A09B8"/>
    <w:rsid w:val="002A0BF9"/>
    <w:rsid w:val="002A0FD3"/>
    <w:rsid w:val="002A100A"/>
    <w:rsid w:val="002A2A56"/>
    <w:rsid w:val="002A2BD1"/>
    <w:rsid w:val="002A4DC8"/>
    <w:rsid w:val="002B01C9"/>
    <w:rsid w:val="002B2704"/>
    <w:rsid w:val="002B2D72"/>
    <w:rsid w:val="002B324B"/>
    <w:rsid w:val="002B375B"/>
    <w:rsid w:val="002B4601"/>
    <w:rsid w:val="002B47EA"/>
    <w:rsid w:val="002B5B15"/>
    <w:rsid w:val="002B628A"/>
    <w:rsid w:val="002B789E"/>
    <w:rsid w:val="002B7EA4"/>
    <w:rsid w:val="002C0505"/>
    <w:rsid w:val="002C082B"/>
    <w:rsid w:val="002C1EC2"/>
    <w:rsid w:val="002C2709"/>
    <w:rsid w:val="002C3397"/>
    <w:rsid w:val="002C35D2"/>
    <w:rsid w:val="002C3B33"/>
    <w:rsid w:val="002C4697"/>
    <w:rsid w:val="002C5274"/>
    <w:rsid w:val="002C66C5"/>
    <w:rsid w:val="002D1A8D"/>
    <w:rsid w:val="002D21A4"/>
    <w:rsid w:val="002D2DF7"/>
    <w:rsid w:val="002D4170"/>
    <w:rsid w:val="002D4205"/>
    <w:rsid w:val="002D45EC"/>
    <w:rsid w:val="002D63DE"/>
    <w:rsid w:val="002D7A83"/>
    <w:rsid w:val="002E0977"/>
    <w:rsid w:val="002E0D4A"/>
    <w:rsid w:val="002E1BCA"/>
    <w:rsid w:val="002E1E1D"/>
    <w:rsid w:val="002E2139"/>
    <w:rsid w:val="002E243C"/>
    <w:rsid w:val="002E2561"/>
    <w:rsid w:val="002E2A69"/>
    <w:rsid w:val="002E30E2"/>
    <w:rsid w:val="002E369B"/>
    <w:rsid w:val="002E4360"/>
    <w:rsid w:val="002E59F7"/>
    <w:rsid w:val="002E5F96"/>
    <w:rsid w:val="002E6EAF"/>
    <w:rsid w:val="002E714D"/>
    <w:rsid w:val="002F343C"/>
    <w:rsid w:val="002F3580"/>
    <w:rsid w:val="002F4537"/>
    <w:rsid w:val="002F4CE5"/>
    <w:rsid w:val="002F4D73"/>
    <w:rsid w:val="002F51C4"/>
    <w:rsid w:val="002F6F93"/>
    <w:rsid w:val="002F7256"/>
    <w:rsid w:val="003025B7"/>
    <w:rsid w:val="003031E2"/>
    <w:rsid w:val="003038E7"/>
    <w:rsid w:val="003043E4"/>
    <w:rsid w:val="00305710"/>
    <w:rsid w:val="0030671D"/>
    <w:rsid w:val="00307477"/>
    <w:rsid w:val="00310E7B"/>
    <w:rsid w:val="00312DD2"/>
    <w:rsid w:val="00312E05"/>
    <w:rsid w:val="0031340E"/>
    <w:rsid w:val="00314E4C"/>
    <w:rsid w:val="00315E07"/>
    <w:rsid w:val="003166F7"/>
    <w:rsid w:val="00316863"/>
    <w:rsid w:val="00317005"/>
    <w:rsid w:val="003179CE"/>
    <w:rsid w:val="00317F88"/>
    <w:rsid w:val="003210B9"/>
    <w:rsid w:val="00321450"/>
    <w:rsid w:val="00321DB7"/>
    <w:rsid w:val="00322483"/>
    <w:rsid w:val="003224EF"/>
    <w:rsid w:val="00323EB5"/>
    <w:rsid w:val="00327070"/>
    <w:rsid w:val="003272F2"/>
    <w:rsid w:val="003313EB"/>
    <w:rsid w:val="00331EC2"/>
    <w:rsid w:val="003322C9"/>
    <w:rsid w:val="00332B68"/>
    <w:rsid w:val="00332E10"/>
    <w:rsid w:val="003338C6"/>
    <w:rsid w:val="003346D3"/>
    <w:rsid w:val="00340431"/>
    <w:rsid w:val="0034058E"/>
    <w:rsid w:val="003420BE"/>
    <w:rsid w:val="00342BD4"/>
    <w:rsid w:val="003436B9"/>
    <w:rsid w:val="003447B9"/>
    <w:rsid w:val="00344C96"/>
    <w:rsid w:val="00346F2F"/>
    <w:rsid w:val="00347381"/>
    <w:rsid w:val="00347A49"/>
    <w:rsid w:val="003501A5"/>
    <w:rsid w:val="003516C1"/>
    <w:rsid w:val="00352F07"/>
    <w:rsid w:val="0035372E"/>
    <w:rsid w:val="00354C22"/>
    <w:rsid w:val="00355CEB"/>
    <w:rsid w:val="00356F00"/>
    <w:rsid w:val="00356F3C"/>
    <w:rsid w:val="003577A5"/>
    <w:rsid w:val="003578E4"/>
    <w:rsid w:val="0036157E"/>
    <w:rsid w:val="003622EB"/>
    <w:rsid w:val="00364020"/>
    <w:rsid w:val="00364CC5"/>
    <w:rsid w:val="003709C2"/>
    <w:rsid w:val="00372193"/>
    <w:rsid w:val="003739B0"/>
    <w:rsid w:val="003744DF"/>
    <w:rsid w:val="00375DEB"/>
    <w:rsid w:val="003763CD"/>
    <w:rsid w:val="003803C3"/>
    <w:rsid w:val="00380785"/>
    <w:rsid w:val="00381AFB"/>
    <w:rsid w:val="00381CB3"/>
    <w:rsid w:val="003821B4"/>
    <w:rsid w:val="00382374"/>
    <w:rsid w:val="00382690"/>
    <w:rsid w:val="00385465"/>
    <w:rsid w:val="00385964"/>
    <w:rsid w:val="00385BB5"/>
    <w:rsid w:val="00386D0D"/>
    <w:rsid w:val="003906AF"/>
    <w:rsid w:val="00391044"/>
    <w:rsid w:val="0039166E"/>
    <w:rsid w:val="0039192D"/>
    <w:rsid w:val="0039235F"/>
    <w:rsid w:val="003932B4"/>
    <w:rsid w:val="0039373F"/>
    <w:rsid w:val="00393BF3"/>
    <w:rsid w:val="00393F86"/>
    <w:rsid w:val="0039622D"/>
    <w:rsid w:val="00397E78"/>
    <w:rsid w:val="003A0213"/>
    <w:rsid w:val="003A03DE"/>
    <w:rsid w:val="003A18EC"/>
    <w:rsid w:val="003A1B81"/>
    <w:rsid w:val="003A310A"/>
    <w:rsid w:val="003A31D5"/>
    <w:rsid w:val="003A335E"/>
    <w:rsid w:val="003A33AF"/>
    <w:rsid w:val="003A347E"/>
    <w:rsid w:val="003A36B5"/>
    <w:rsid w:val="003A377B"/>
    <w:rsid w:val="003A4CD2"/>
    <w:rsid w:val="003A5149"/>
    <w:rsid w:val="003A64EA"/>
    <w:rsid w:val="003B0582"/>
    <w:rsid w:val="003B110C"/>
    <w:rsid w:val="003B1435"/>
    <w:rsid w:val="003B156C"/>
    <w:rsid w:val="003B232C"/>
    <w:rsid w:val="003B29BC"/>
    <w:rsid w:val="003B2B68"/>
    <w:rsid w:val="003B3261"/>
    <w:rsid w:val="003B559E"/>
    <w:rsid w:val="003B7926"/>
    <w:rsid w:val="003C0C22"/>
    <w:rsid w:val="003C1AC6"/>
    <w:rsid w:val="003C2666"/>
    <w:rsid w:val="003C26AE"/>
    <w:rsid w:val="003C3C8D"/>
    <w:rsid w:val="003C415D"/>
    <w:rsid w:val="003C4F43"/>
    <w:rsid w:val="003C6693"/>
    <w:rsid w:val="003D1156"/>
    <w:rsid w:val="003D14F0"/>
    <w:rsid w:val="003D191E"/>
    <w:rsid w:val="003D2940"/>
    <w:rsid w:val="003D4413"/>
    <w:rsid w:val="003D5132"/>
    <w:rsid w:val="003D55C7"/>
    <w:rsid w:val="003D667E"/>
    <w:rsid w:val="003D6C58"/>
    <w:rsid w:val="003D6D2F"/>
    <w:rsid w:val="003D73F4"/>
    <w:rsid w:val="003E043B"/>
    <w:rsid w:val="003E0F08"/>
    <w:rsid w:val="003E1171"/>
    <w:rsid w:val="003E1562"/>
    <w:rsid w:val="003E3F87"/>
    <w:rsid w:val="003E4048"/>
    <w:rsid w:val="003E4AB6"/>
    <w:rsid w:val="003E4EF0"/>
    <w:rsid w:val="003E71EE"/>
    <w:rsid w:val="003F0A0E"/>
    <w:rsid w:val="003F25DB"/>
    <w:rsid w:val="003F2A60"/>
    <w:rsid w:val="003F42B1"/>
    <w:rsid w:val="003F43B5"/>
    <w:rsid w:val="003F5559"/>
    <w:rsid w:val="003F66DA"/>
    <w:rsid w:val="003F679F"/>
    <w:rsid w:val="003F6883"/>
    <w:rsid w:val="003F704D"/>
    <w:rsid w:val="003F726D"/>
    <w:rsid w:val="003F7B46"/>
    <w:rsid w:val="00402D1D"/>
    <w:rsid w:val="00402ECD"/>
    <w:rsid w:val="0040371D"/>
    <w:rsid w:val="00404836"/>
    <w:rsid w:val="004048AE"/>
    <w:rsid w:val="00404ACA"/>
    <w:rsid w:val="00407193"/>
    <w:rsid w:val="00410ACD"/>
    <w:rsid w:val="00412E01"/>
    <w:rsid w:val="004130F9"/>
    <w:rsid w:val="00413B1E"/>
    <w:rsid w:val="00413F9A"/>
    <w:rsid w:val="00414BE5"/>
    <w:rsid w:val="00414D49"/>
    <w:rsid w:val="004152AA"/>
    <w:rsid w:val="0042013A"/>
    <w:rsid w:val="00420AE8"/>
    <w:rsid w:val="00420F96"/>
    <w:rsid w:val="004218B5"/>
    <w:rsid w:val="0042248C"/>
    <w:rsid w:val="00422E2C"/>
    <w:rsid w:val="004247D5"/>
    <w:rsid w:val="00427BE2"/>
    <w:rsid w:val="00430A7F"/>
    <w:rsid w:val="00431ADC"/>
    <w:rsid w:val="00432577"/>
    <w:rsid w:val="004337F3"/>
    <w:rsid w:val="0043392E"/>
    <w:rsid w:val="0043507D"/>
    <w:rsid w:val="004375A2"/>
    <w:rsid w:val="00440701"/>
    <w:rsid w:val="00440B95"/>
    <w:rsid w:val="00444843"/>
    <w:rsid w:val="00444B2E"/>
    <w:rsid w:val="00444BE1"/>
    <w:rsid w:val="00446EC3"/>
    <w:rsid w:val="00450517"/>
    <w:rsid w:val="00450FEB"/>
    <w:rsid w:val="00453C38"/>
    <w:rsid w:val="00454675"/>
    <w:rsid w:val="00455B9A"/>
    <w:rsid w:val="00455FF9"/>
    <w:rsid w:val="0045615A"/>
    <w:rsid w:val="00457D18"/>
    <w:rsid w:val="00461C63"/>
    <w:rsid w:val="00462844"/>
    <w:rsid w:val="00462877"/>
    <w:rsid w:val="0046368D"/>
    <w:rsid w:val="0046375C"/>
    <w:rsid w:val="00464034"/>
    <w:rsid w:val="00464C02"/>
    <w:rsid w:val="00465266"/>
    <w:rsid w:val="00465C0A"/>
    <w:rsid w:val="00465CA1"/>
    <w:rsid w:val="00466A75"/>
    <w:rsid w:val="004672E4"/>
    <w:rsid w:val="00467E1E"/>
    <w:rsid w:val="00471042"/>
    <w:rsid w:val="004716EC"/>
    <w:rsid w:val="00473A60"/>
    <w:rsid w:val="004742DC"/>
    <w:rsid w:val="00474F0D"/>
    <w:rsid w:val="00474FCE"/>
    <w:rsid w:val="004759A7"/>
    <w:rsid w:val="00476108"/>
    <w:rsid w:val="004774DC"/>
    <w:rsid w:val="00477915"/>
    <w:rsid w:val="00481380"/>
    <w:rsid w:val="004826D5"/>
    <w:rsid w:val="00484674"/>
    <w:rsid w:val="00485D87"/>
    <w:rsid w:val="00486C39"/>
    <w:rsid w:val="004872C4"/>
    <w:rsid w:val="00491DEC"/>
    <w:rsid w:val="00492F7E"/>
    <w:rsid w:val="0049558F"/>
    <w:rsid w:val="00496F48"/>
    <w:rsid w:val="00497942"/>
    <w:rsid w:val="004A0A79"/>
    <w:rsid w:val="004A1B77"/>
    <w:rsid w:val="004A1F1E"/>
    <w:rsid w:val="004A21C1"/>
    <w:rsid w:val="004A3006"/>
    <w:rsid w:val="004A3C80"/>
    <w:rsid w:val="004A64C5"/>
    <w:rsid w:val="004A6EAB"/>
    <w:rsid w:val="004A7B45"/>
    <w:rsid w:val="004A7CC3"/>
    <w:rsid w:val="004B0FE2"/>
    <w:rsid w:val="004B1864"/>
    <w:rsid w:val="004B4454"/>
    <w:rsid w:val="004B460D"/>
    <w:rsid w:val="004B514B"/>
    <w:rsid w:val="004B54E4"/>
    <w:rsid w:val="004B59C9"/>
    <w:rsid w:val="004B6613"/>
    <w:rsid w:val="004B7C7E"/>
    <w:rsid w:val="004C0AC2"/>
    <w:rsid w:val="004C1535"/>
    <w:rsid w:val="004C2855"/>
    <w:rsid w:val="004C2C1D"/>
    <w:rsid w:val="004C5260"/>
    <w:rsid w:val="004D19BF"/>
    <w:rsid w:val="004D1BAC"/>
    <w:rsid w:val="004D1D25"/>
    <w:rsid w:val="004D291A"/>
    <w:rsid w:val="004D349C"/>
    <w:rsid w:val="004D4F66"/>
    <w:rsid w:val="004D5E4B"/>
    <w:rsid w:val="004D733E"/>
    <w:rsid w:val="004E05AC"/>
    <w:rsid w:val="004E1BB4"/>
    <w:rsid w:val="004E2766"/>
    <w:rsid w:val="004E3B33"/>
    <w:rsid w:val="004E4755"/>
    <w:rsid w:val="004E5F6C"/>
    <w:rsid w:val="004E692B"/>
    <w:rsid w:val="004E702A"/>
    <w:rsid w:val="004E76FB"/>
    <w:rsid w:val="004E7DCD"/>
    <w:rsid w:val="004F1747"/>
    <w:rsid w:val="004F1CC9"/>
    <w:rsid w:val="004F1EAF"/>
    <w:rsid w:val="004F246E"/>
    <w:rsid w:val="004F2F98"/>
    <w:rsid w:val="004F45D2"/>
    <w:rsid w:val="004F5333"/>
    <w:rsid w:val="004F5812"/>
    <w:rsid w:val="004F71F4"/>
    <w:rsid w:val="00500088"/>
    <w:rsid w:val="00500554"/>
    <w:rsid w:val="00500F04"/>
    <w:rsid w:val="00501E0C"/>
    <w:rsid w:val="0050271A"/>
    <w:rsid w:val="0050281E"/>
    <w:rsid w:val="00502932"/>
    <w:rsid w:val="00502A2D"/>
    <w:rsid w:val="00502C66"/>
    <w:rsid w:val="0050321A"/>
    <w:rsid w:val="00505403"/>
    <w:rsid w:val="00506268"/>
    <w:rsid w:val="00506473"/>
    <w:rsid w:val="00506873"/>
    <w:rsid w:val="00507878"/>
    <w:rsid w:val="00507962"/>
    <w:rsid w:val="00507CD8"/>
    <w:rsid w:val="005105A5"/>
    <w:rsid w:val="005109DF"/>
    <w:rsid w:val="00515C5F"/>
    <w:rsid w:val="00516036"/>
    <w:rsid w:val="0052083F"/>
    <w:rsid w:val="005216C9"/>
    <w:rsid w:val="00522E70"/>
    <w:rsid w:val="00522EA7"/>
    <w:rsid w:val="00524162"/>
    <w:rsid w:val="00524E98"/>
    <w:rsid w:val="00524F7A"/>
    <w:rsid w:val="00525491"/>
    <w:rsid w:val="005262E4"/>
    <w:rsid w:val="00530989"/>
    <w:rsid w:val="00530B42"/>
    <w:rsid w:val="00532758"/>
    <w:rsid w:val="00533143"/>
    <w:rsid w:val="005336BD"/>
    <w:rsid w:val="005346A0"/>
    <w:rsid w:val="00535CAB"/>
    <w:rsid w:val="00536114"/>
    <w:rsid w:val="005366F6"/>
    <w:rsid w:val="0053779D"/>
    <w:rsid w:val="005404AC"/>
    <w:rsid w:val="00540DB2"/>
    <w:rsid w:val="0054251A"/>
    <w:rsid w:val="00542594"/>
    <w:rsid w:val="005440E5"/>
    <w:rsid w:val="005458AF"/>
    <w:rsid w:val="00546717"/>
    <w:rsid w:val="005473ED"/>
    <w:rsid w:val="005478F3"/>
    <w:rsid w:val="0055069C"/>
    <w:rsid w:val="00555BB5"/>
    <w:rsid w:val="00560501"/>
    <w:rsid w:val="00561431"/>
    <w:rsid w:val="00562C11"/>
    <w:rsid w:val="0056308D"/>
    <w:rsid w:val="00563F5F"/>
    <w:rsid w:val="00564394"/>
    <w:rsid w:val="00566043"/>
    <w:rsid w:val="0056693A"/>
    <w:rsid w:val="00566DF2"/>
    <w:rsid w:val="00567204"/>
    <w:rsid w:val="00567783"/>
    <w:rsid w:val="00570CC3"/>
    <w:rsid w:val="00571209"/>
    <w:rsid w:val="005713B6"/>
    <w:rsid w:val="00572B76"/>
    <w:rsid w:val="00573052"/>
    <w:rsid w:val="0057377B"/>
    <w:rsid w:val="00573956"/>
    <w:rsid w:val="00573DD2"/>
    <w:rsid w:val="00574A00"/>
    <w:rsid w:val="005766A3"/>
    <w:rsid w:val="00580634"/>
    <w:rsid w:val="005806FF"/>
    <w:rsid w:val="00581C0A"/>
    <w:rsid w:val="00581EE4"/>
    <w:rsid w:val="005820CA"/>
    <w:rsid w:val="00584137"/>
    <w:rsid w:val="005841AB"/>
    <w:rsid w:val="005869EB"/>
    <w:rsid w:val="0058716B"/>
    <w:rsid w:val="00587838"/>
    <w:rsid w:val="00587C90"/>
    <w:rsid w:val="00587E0A"/>
    <w:rsid w:val="00587F17"/>
    <w:rsid w:val="00590A12"/>
    <w:rsid w:val="00592D8B"/>
    <w:rsid w:val="005931E3"/>
    <w:rsid w:val="00597A1E"/>
    <w:rsid w:val="00597C23"/>
    <w:rsid w:val="005A3805"/>
    <w:rsid w:val="005A6580"/>
    <w:rsid w:val="005A6BDE"/>
    <w:rsid w:val="005A7308"/>
    <w:rsid w:val="005A742A"/>
    <w:rsid w:val="005A7A73"/>
    <w:rsid w:val="005A7B0C"/>
    <w:rsid w:val="005A7F68"/>
    <w:rsid w:val="005B0E3F"/>
    <w:rsid w:val="005B16D2"/>
    <w:rsid w:val="005B38B6"/>
    <w:rsid w:val="005B741E"/>
    <w:rsid w:val="005B783D"/>
    <w:rsid w:val="005B7D86"/>
    <w:rsid w:val="005C0A36"/>
    <w:rsid w:val="005C17B7"/>
    <w:rsid w:val="005C1FA8"/>
    <w:rsid w:val="005C37EA"/>
    <w:rsid w:val="005C3B09"/>
    <w:rsid w:val="005C4513"/>
    <w:rsid w:val="005C4876"/>
    <w:rsid w:val="005C65C7"/>
    <w:rsid w:val="005C6B1B"/>
    <w:rsid w:val="005D0D12"/>
    <w:rsid w:val="005D0F34"/>
    <w:rsid w:val="005D221C"/>
    <w:rsid w:val="005D36BE"/>
    <w:rsid w:val="005D4AE1"/>
    <w:rsid w:val="005D4B02"/>
    <w:rsid w:val="005D532D"/>
    <w:rsid w:val="005D576E"/>
    <w:rsid w:val="005D5B62"/>
    <w:rsid w:val="005D7628"/>
    <w:rsid w:val="005E0109"/>
    <w:rsid w:val="005E031A"/>
    <w:rsid w:val="005E07F3"/>
    <w:rsid w:val="005E2AB2"/>
    <w:rsid w:val="005E5181"/>
    <w:rsid w:val="005E64ED"/>
    <w:rsid w:val="005E6E0D"/>
    <w:rsid w:val="005F1AE3"/>
    <w:rsid w:val="005F2884"/>
    <w:rsid w:val="005F2F42"/>
    <w:rsid w:val="005F4542"/>
    <w:rsid w:val="005F5965"/>
    <w:rsid w:val="005F5EED"/>
    <w:rsid w:val="005F6266"/>
    <w:rsid w:val="005F68E4"/>
    <w:rsid w:val="005F6C61"/>
    <w:rsid w:val="005F7257"/>
    <w:rsid w:val="00600C9F"/>
    <w:rsid w:val="00601C5B"/>
    <w:rsid w:val="00602360"/>
    <w:rsid w:val="00603313"/>
    <w:rsid w:val="00603412"/>
    <w:rsid w:val="00604A98"/>
    <w:rsid w:val="00604F53"/>
    <w:rsid w:val="00605BA6"/>
    <w:rsid w:val="006105A0"/>
    <w:rsid w:val="006105F5"/>
    <w:rsid w:val="00610E1C"/>
    <w:rsid w:val="006132D6"/>
    <w:rsid w:val="006139B0"/>
    <w:rsid w:val="00616218"/>
    <w:rsid w:val="0061769F"/>
    <w:rsid w:val="006203CF"/>
    <w:rsid w:val="00622300"/>
    <w:rsid w:val="00623614"/>
    <w:rsid w:val="00623F64"/>
    <w:rsid w:val="00624E6D"/>
    <w:rsid w:val="006257C4"/>
    <w:rsid w:val="006262C1"/>
    <w:rsid w:val="00627558"/>
    <w:rsid w:val="00627725"/>
    <w:rsid w:val="0063060C"/>
    <w:rsid w:val="00632046"/>
    <w:rsid w:val="00632DDD"/>
    <w:rsid w:val="0063453D"/>
    <w:rsid w:val="00645838"/>
    <w:rsid w:val="00646E6E"/>
    <w:rsid w:val="006503D2"/>
    <w:rsid w:val="00650493"/>
    <w:rsid w:val="00650970"/>
    <w:rsid w:val="006509D5"/>
    <w:rsid w:val="0065266D"/>
    <w:rsid w:val="0065289A"/>
    <w:rsid w:val="0065357B"/>
    <w:rsid w:val="006539EB"/>
    <w:rsid w:val="006550A2"/>
    <w:rsid w:val="00657409"/>
    <w:rsid w:val="006575AE"/>
    <w:rsid w:val="0066002A"/>
    <w:rsid w:val="006600BF"/>
    <w:rsid w:val="00661578"/>
    <w:rsid w:val="0066210E"/>
    <w:rsid w:val="00663687"/>
    <w:rsid w:val="006662FA"/>
    <w:rsid w:val="006674C8"/>
    <w:rsid w:val="006677AF"/>
    <w:rsid w:val="00667C3B"/>
    <w:rsid w:val="006717A1"/>
    <w:rsid w:val="00673665"/>
    <w:rsid w:val="00674406"/>
    <w:rsid w:val="0067610D"/>
    <w:rsid w:val="006768D9"/>
    <w:rsid w:val="00676AD7"/>
    <w:rsid w:val="00676E3C"/>
    <w:rsid w:val="00677274"/>
    <w:rsid w:val="00677540"/>
    <w:rsid w:val="006776BB"/>
    <w:rsid w:val="00677AE9"/>
    <w:rsid w:val="0068000A"/>
    <w:rsid w:val="00680EBE"/>
    <w:rsid w:val="00681353"/>
    <w:rsid w:val="006833DD"/>
    <w:rsid w:val="0068388D"/>
    <w:rsid w:val="00683D1E"/>
    <w:rsid w:val="00684F8C"/>
    <w:rsid w:val="00685214"/>
    <w:rsid w:val="006901FA"/>
    <w:rsid w:val="00690264"/>
    <w:rsid w:val="006907E1"/>
    <w:rsid w:val="00691FA2"/>
    <w:rsid w:val="00693D2F"/>
    <w:rsid w:val="006948B3"/>
    <w:rsid w:val="00695A99"/>
    <w:rsid w:val="00695D9E"/>
    <w:rsid w:val="006963B0"/>
    <w:rsid w:val="0069753D"/>
    <w:rsid w:val="006A0B4D"/>
    <w:rsid w:val="006A145F"/>
    <w:rsid w:val="006A1A23"/>
    <w:rsid w:val="006A3BE3"/>
    <w:rsid w:val="006A4002"/>
    <w:rsid w:val="006A40CB"/>
    <w:rsid w:val="006A4BE0"/>
    <w:rsid w:val="006A4F16"/>
    <w:rsid w:val="006A5667"/>
    <w:rsid w:val="006B0069"/>
    <w:rsid w:val="006B141A"/>
    <w:rsid w:val="006B2065"/>
    <w:rsid w:val="006B302C"/>
    <w:rsid w:val="006B31DE"/>
    <w:rsid w:val="006B460F"/>
    <w:rsid w:val="006B6345"/>
    <w:rsid w:val="006B6E74"/>
    <w:rsid w:val="006B73A5"/>
    <w:rsid w:val="006B7D5B"/>
    <w:rsid w:val="006B7F2C"/>
    <w:rsid w:val="006C060C"/>
    <w:rsid w:val="006C23C9"/>
    <w:rsid w:val="006C2EA2"/>
    <w:rsid w:val="006C4B37"/>
    <w:rsid w:val="006C5289"/>
    <w:rsid w:val="006C549A"/>
    <w:rsid w:val="006C664D"/>
    <w:rsid w:val="006D078C"/>
    <w:rsid w:val="006D0AA1"/>
    <w:rsid w:val="006D1569"/>
    <w:rsid w:val="006D19BD"/>
    <w:rsid w:val="006D1AF7"/>
    <w:rsid w:val="006D1B8B"/>
    <w:rsid w:val="006D55EA"/>
    <w:rsid w:val="006D5C80"/>
    <w:rsid w:val="006D6E5F"/>
    <w:rsid w:val="006D7851"/>
    <w:rsid w:val="006E01C5"/>
    <w:rsid w:val="006E17F4"/>
    <w:rsid w:val="006E2031"/>
    <w:rsid w:val="006E301B"/>
    <w:rsid w:val="006E499D"/>
    <w:rsid w:val="006E695E"/>
    <w:rsid w:val="006E7F0C"/>
    <w:rsid w:val="006F007C"/>
    <w:rsid w:val="006F2122"/>
    <w:rsid w:val="006F2508"/>
    <w:rsid w:val="006F3142"/>
    <w:rsid w:val="006F4D91"/>
    <w:rsid w:val="006F5F22"/>
    <w:rsid w:val="006F626B"/>
    <w:rsid w:val="006F65FB"/>
    <w:rsid w:val="006F7062"/>
    <w:rsid w:val="006F7564"/>
    <w:rsid w:val="00702248"/>
    <w:rsid w:val="007030D2"/>
    <w:rsid w:val="0070331C"/>
    <w:rsid w:val="00706235"/>
    <w:rsid w:val="007103CE"/>
    <w:rsid w:val="007111DE"/>
    <w:rsid w:val="00711BB4"/>
    <w:rsid w:val="00711BF5"/>
    <w:rsid w:val="00714996"/>
    <w:rsid w:val="007158AE"/>
    <w:rsid w:val="0071601E"/>
    <w:rsid w:val="0071685D"/>
    <w:rsid w:val="007200CA"/>
    <w:rsid w:val="00724470"/>
    <w:rsid w:val="007248C4"/>
    <w:rsid w:val="00730F8E"/>
    <w:rsid w:val="007317B6"/>
    <w:rsid w:val="00732846"/>
    <w:rsid w:val="00733EF6"/>
    <w:rsid w:val="007343DC"/>
    <w:rsid w:val="0073552F"/>
    <w:rsid w:val="00736690"/>
    <w:rsid w:val="00736CC4"/>
    <w:rsid w:val="00737586"/>
    <w:rsid w:val="00741135"/>
    <w:rsid w:val="00741366"/>
    <w:rsid w:val="0074191F"/>
    <w:rsid w:val="007421B6"/>
    <w:rsid w:val="00744C8C"/>
    <w:rsid w:val="00745AC8"/>
    <w:rsid w:val="00750846"/>
    <w:rsid w:val="00752536"/>
    <w:rsid w:val="00752C72"/>
    <w:rsid w:val="00753E92"/>
    <w:rsid w:val="00754DFE"/>
    <w:rsid w:val="007551BC"/>
    <w:rsid w:val="00755792"/>
    <w:rsid w:val="0075657D"/>
    <w:rsid w:val="007565A8"/>
    <w:rsid w:val="0075794D"/>
    <w:rsid w:val="00760E99"/>
    <w:rsid w:val="00761D35"/>
    <w:rsid w:val="00763519"/>
    <w:rsid w:val="00763E40"/>
    <w:rsid w:val="00763FFE"/>
    <w:rsid w:val="0076462A"/>
    <w:rsid w:val="007664BE"/>
    <w:rsid w:val="007675D9"/>
    <w:rsid w:val="00770338"/>
    <w:rsid w:val="00771037"/>
    <w:rsid w:val="00772504"/>
    <w:rsid w:val="00772E41"/>
    <w:rsid w:val="0077424C"/>
    <w:rsid w:val="00775BF9"/>
    <w:rsid w:val="0077649E"/>
    <w:rsid w:val="00776869"/>
    <w:rsid w:val="00776A19"/>
    <w:rsid w:val="00777C01"/>
    <w:rsid w:val="00780396"/>
    <w:rsid w:val="00780A07"/>
    <w:rsid w:val="00780ECA"/>
    <w:rsid w:val="007815FB"/>
    <w:rsid w:val="0078282B"/>
    <w:rsid w:val="00782A50"/>
    <w:rsid w:val="007843DB"/>
    <w:rsid w:val="007848A6"/>
    <w:rsid w:val="00784C0A"/>
    <w:rsid w:val="00784DE1"/>
    <w:rsid w:val="00787DA4"/>
    <w:rsid w:val="00790F0A"/>
    <w:rsid w:val="00791256"/>
    <w:rsid w:val="007914F4"/>
    <w:rsid w:val="00794548"/>
    <w:rsid w:val="00795306"/>
    <w:rsid w:val="0079664B"/>
    <w:rsid w:val="00796FD9"/>
    <w:rsid w:val="0079751C"/>
    <w:rsid w:val="00797B29"/>
    <w:rsid w:val="00797F43"/>
    <w:rsid w:val="007A1B45"/>
    <w:rsid w:val="007A1BB3"/>
    <w:rsid w:val="007A2AF9"/>
    <w:rsid w:val="007A2DDC"/>
    <w:rsid w:val="007A2E68"/>
    <w:rsid w:val="007A4508"/>
    <w:rsid w:val="007A46F6"/>
    <w:rsid w:val="007A5490"/>
    <w:rsid w:val="007A59C9"/>
    <w:rsid w:val="007B06E0"/>
    <w:rsid w:val="007B1239"/>
    <w:rsid w:val="007B146E"/>
    <w:rsid w:val="007B17E1"/>
    <w:rsid w:val="007B228B"/>
    <w:rsid w:val="007B6633"/>
    <w:rsid w:val="007B6939"/>
    <w:rsid w:val="007B6A08"/>
    <w:rsid w:val="007B70A4"/>
    <w:rsid w:val="007B7707"/>
    <w:rsid w:val="007C067F"/>
    <w:rsid w:val="007C51F9"/>
    <w:rsid w:val="007D10E5"/>
    <w:rsid w:val="007D21E4"/>
    <w:rsid w:val="007D2D33"/>
    <w:rsid w:val="007D4E27"/>
    <w:rsid w:val="007D5E8B"/>
    <w:rsid w:val="007E1756"/>
    <w:rsid w:val="007E25C9"/>
    <w:rsid w:val="007E3417"/>
    <w:rsid w:val="007E364C"/>
    <w:rsid w:val="007E37EA"/>
    <w:rsid w:val="007E39C2"/>
    <w:rsid w:val="007E5D29"/>
    <w:rsid w:val="007E6B24"/>
    <w:rsid w:val="007F0139"/>
    <w:rsid w:val="007F028D"/>
    <w:rsid w:val="007F2DAA"/>
    <w:rsid w:val="007F35F2"/>
    <w:rsid w:val="007F392B"/>
    <w:rsid w:val="007F3CC3"/>
    <w:rsid w:val="007F474B"/>
    <w:rsid w:val="007F4E7F"/>
    <w:rsid w:val="007F6032"/>
    <w:rsid w:val="0080027E"/>
    <w:rsid w:val="0080111C"/>
    <w:rsid w:val="0080112D"/>
    <w:rsid w:val="0080148D"/>
    <w:rsid w:val="00801C15"/>
    <w:rsid w:val="00802295"/>
    <w:rsid w:val="008044B9"/>
    <w:rsid w:val="00805975"/>
    <w:rsid w:val="00805F89"/>
    <w:rsid w:val="00806D05"/>
    <w:rsid w:val="00811C8D"/>
    <w:rsid w:val="008121D1"/>
    <w:rsid w:val="00812464"/>
    <w:rsid w:val="00812545"/>
    <w:rsid w:val="00813D6E"/>
    <w:rsid w:val="008141C4"/>
    <w:rsid w:val="00814318"/>
    <w:rsid w:val="00814C75"/>
    <w:rsid w:val="00815073"/>
    <w:rsid w:val="00816A77"/>
    <w:rsid w:val="0081716A"/>
    <w:rsid w:val="00817508"/>
    <w:rsid w:val="00820D87"/>
    <w:rsid w:val="00823137"/>
    <w:rsid w:val="008237C2"/>
    <w:rsid w:val="008241C7"/>
    <w:rsid w:val="00824720"/>
    <w:rsid w:val="00826473"/>
    <w:rsid w:val="00827327"/>
    <w:rsid w:val="008304ED"/>
    <w:rsid w:val="00831266"/>
    <w:rsid w:val="00831CD2"/>
    <w:rsid w:val="00831EEB"/>
    <w:rsid w:val="00832A1B"/>
    <w:rsid w:val="0083393A"/>
    <w:rsid w:val="0083535F"/>
    <w:rsid w:val="008362F7"/>
    <w:rsid w:val="00836BB5"/>
    <w:rsid w:val="008403B3"/>
    <w:rsid w:val="00840505"/>
    <w:rsid w:val="00840E92"/>
    <w:rsid w:val="008410B1"/>
    <w:rsid w:val="0084177A"/>
    <w:rsid w:val="00842166"/>
    <w:rsid w:val="00844066"/>
    <w:rsid w:val="00844156"/>
    <w:rsid w:val="008454BF"/>
    <w:rsid w:val="008455B6"/>
    <w:rsid w:val="00851C93"/>
    <w:rsid w:val="0085229E"/>
    <w:rsid w:val="00853150"/>
    <w:rsid w:val="00853A3D"/>
    <w:rsid w:val="008540B4"/>
    <w:rsid w:val="008547A0"/>
    <w:rsid w:val="008548DA"/>
    <w:rsid w:val="00854EE7"/>
    <w:rsid w:val="00856DB0"/>
    <w:rsid w:val="00856F67"/>
    <w:rsid w:val="0086130F"/>
    <w:rsid w:val="00861EBE"/>
    <w:rsid w:val="00865344"/>
    <w:rsid w:val="008653F9"/>
    <w:rsid w:val="008664D2"/>
    <w:rsid w:val="00866DF5"/>
    <w:rsid w:val="0086769E"/>
    <w:rsid w:val="00867F72"/>
    <w:rsid w:val="0087121F"/>
    <w:rsid w:val="00871BFB"/>
    <w:rsid w:val="00872435"/>
    <w:rsid w:val="008734D7"/>
    <w:rsid w:val="008754AE"/>
    <w:rsid w:val="00875793"/>
    <w:rsid w:val="00876CB8"/>
    <w:rsid w:val="00881029"/>
    <w:rsid w:val="00881C67"/>
    <w:rsid w:val="00883528"/>
    <w:rsid w:val="008839E0"/>
    <w:rsid w:val="00885B1E"/>
    <w:rsid w:val="0088670E"/>
    <w:rsid w:val="008867FE"/>
    <w:rsid w:val="00887728"/>
    <w:rsid w:val="00887ABD"/>
    <w:rsid w:val="00890995"/>
    <w:rsid w:val="00890BAC"/>
    <w:rsid w:val="00891B3F"/>
    <w:rsid w:val="00892CBD"/>
    <w:rsid w:val="00892FB9"/>
    <w:rsid w:val="0089438B"/>
    <w:rsid w:val="00894EF5"/>
    <w:rsid w:val="00895CB2"/>
    <w:rsid w:val="0089663F"/>
    <w:rsid w:val="00896E6E"/>
    <w:rsid w:val="00897A25"/>
    <w:rsid w:val="00897FA0"/>
    <w:rsid w:val="008A0B6D"/>
    <w:rsid w:val="008A0E15"/>
    <w:rsid w:val="008A173B"/>
    <w:rsid w:val="008A27D9"/>
    <w:rsid w:val="008A2C90"/>
    <w:rsid w:val="008A2E0E"/>
    <w:rsid w:val="008A3B9B"/>
    <w:rsid w:val="008A5ABF"/>
    <w:rsid w:val="008A7375"/>
    <w:rsid w:val="008A7A45"/>
    <w:rsid w:val="008A7C4A"/>
    <w:rsid w:val="008B06ED"/>
    <w:rsid w:val="008B0DA8"/>
    <w:rsid w:val="008B1092"/>
    <w:rsid w:val="008B1125"/>
    <w:rsid w:val="008B1439"/>
    <w:rsid w:val="008B1946"/>
    <w:rsid w:val="008B2CB9"/>
    <w:rsid w:val="008B66D4"/>
    <w:rsid w:val="008B7E86"/>
    <w:rsid w:val="008C132A"/>
    <w:rsid w:val="008C247C"/>
    <w:rsid w:val="008C3DB2"/>
    <w:rsid w:val="008C40E5"/>
    <w:rsid w:val="008C51C3"/>
    <w:rsid w:val="008C5832"/>
    <w:rsid w:val="008C5AF8"/>
    <w:rsid w:val="008C6302"/>
    <w:rsid w:val="008C6389"/>
    <w:rsid w:val="008C65DF"/>
    <w:rsid w:val="008C7306"/>
    <w:rsid w:val="008C7747"/>
    <w:rsid w:val="008C7A47"/>
    <w:rsid w:val="008D095E"/>
    <w:rsid w:val="008D2477"/>
    <w:rsid w:val="008D2BDB"/>
    <w:rsid w:val="008D41D8"/>
    <w:rsid w:val="008D474A"/>
    <w:rsid w:val="008D543D"/>
    <w:rsid w:val="008D5A45"/>
    <w:rsid w:val="008D5ABA"/>
    <w:rsid w:val="008D5EE8"/>
    <w:rsid w:val="008D6201"/>
    <w:rsid w:val="008D7C53"/>
    <w:rsid w:val="008E0186"/>
    <w:rsid w:val="008E09A5"/>
    <w:rsid w:val="008E1321"/>
    <w:rsid w:val="008E1DF4"/>
    <w:rsid w:val="008E22D2"/>
    <w:rsid w:val="008E2DC8"/>
    <w:rsid w:val="008E399D"/>
    <w:rsid w:val="008E5330"/>
    <w:rsid w:val="008E5549"/>
    <w:rsid w:val="008E666A"/>
    <w:rsid w:val="008E66CD"/>
    <w:rsid w:val="008E7612"/>
    <w:rsid w:val="008F0B96"/>
    <w:rsid w:val="008F0EEB"/>
    <w:rsid w:val="008F2A86"/>
    <w:rsid w:val="008F2A95"/>
    <w:rsid w:val="008F3924"/>
    <w:rsid w:val="008F45F7"/>
    <w:rsid w:val="008F563E"/>
    <w:rsid w:val="00900943"/>
    <w:rsid w:val="00902142"/>
    <w:rsid w:val="009043D1"/>
    <w:rsid w:val="00907057"/>
    <w:rsid w:val="00907A3A"/>
    <w:rsid w:val="00912C62"/>
    <w:rsid w:val="00914B2E"/>
    <w:rsid w:val="00915FC7"/>
    <w:rsid w:val="00916373"/>
    <w:rsid w:val="0091778E"/>
    <w:rsid w:val="0092002E"/>
    <w:rsid w:val="00920754"/>
    <w:rsid w:val="00922633"/>
    <w:rsid w:val="00925DF9"/>
    <w:rsid w:val="009267CE"/>
    <w:rsid w:val="009272C6"/>
    <w:rsid w:val="00927F1E"/>
    <w:rsid w:val="00930FAF"/>
    <w:rsid w:val="009319C1"/>
    <w:rsid w:val="00931F9D"/>
    <w:rsid w:val="009338B2"/>
    <w:rsid w:val="00933E62"/>
    <w:rsid w:val="00934B50"/>
    <w:rsid w:val="00934F37"/>
    <w:rsid w:val="00936609"/>
    <w:rsid w:val="00937C1D"/>
    <w:rsid w:val="00937EA2"/>
    <w:rsid w:val="00940711"/>
    <w:rsid w:val="00940AD6"/>
    <w:rsid w:val="00940C8A"/>
    <w:rsid w:val="00940F43"/>
    <w:rsid w:val="0094193F"/>
    <w:rsid w:val="00942FBF"/>
    <w:rsid w:val="009433F5"/>
    <w:rsid w:val="009441A8"/>
    <w:rsid w:val="009450DF"/>
    <w:rsid w:val="00945F29"/>
    <w:rsid w:val="00946B00"/>
    <w:rsid w:val="00946E8E"/>
    <w:rsid w:val="00947177"/>
    <w:rsid w:val="00947E41"/>
    <w:rsid w:val="00951314"/>
    <w:rsid w:val="00951554"/>
    <w:rsid w:val="00952E50"/>
    <w:rsid w:val="009548BE"/>
    <w:rsid w:val="00955367"/>
    <w:rsid w:val="009565F6"/>
    <w:rsid w:val="0095661C"/>
    <w:rsid w:val="00956ACF"/>
    <w:rsid w:val="009601D9"/>
    <w:rsid w:val="00960526"/>
    <w:rsid w:val="0096162A"/>
    <w:rsid w:val="00961B19"/>
    <w:rsid w:val="00961F21"/>
    <w:rsid w:val="009621D9"/>
    <w:rsid w:val="00962615"/>
    <w:rsid w:val="0096416F"/>
    <w:rsid w:val="009671D2"/>
    <w:rsid w:val="009673CD"/>
    <w:rsid w:val="00967E4D"/>
    <w:rsid w:val="009723AB"/>
    <w:rsid w:val="0097383F"/>
    <w:rsid w:val="009745D6"/>
    <w:rsid w:val="00974E49"/>
    <w:rsid w:val="00977094"/>
    <w:rsid w:val="00977B14"/>
    <w:rsid w:val="00977D16"/>
    <w:rsid w:val="00981003"/>
    <w:rsid w:val="00981EDF"/>
    <w:rsid w:val="009823C4"/>
    <w:rsid w:val="0098264F"/>
    <w:rsid w:val="009827A1"/>
    <w:rsid w:val="00982E2A"/>
    <w:rsid w:val="0098311E"/>
    <w:rsid w:val="009846FD"/>
    <w:rsid w:val="00991F89"/>
    <w:rsid w:val="009949FD"/>
    <w:rsid w:val="00994C72"/>
    <w:rsid w:val="00995545"/>
    <w:rsid w:val="0099775B"/>
    <w:rsid w:val="009A0066"/>
    <w:rsid w:val="009A1B61"/>
    <w:rsid w:val="009A28E5"/>
    <w:rsid w:val="009A2A0D"/>
    <w:rsid w:val="009A4A22"/>
    <w:rsid w:val="009A59C7"/>
    <w:rsid w:val="009A5ECA"/>
    <w:rsid w:val="009A7DD4"/>
    <w:rsid w:val="009B09B8"/>
    <w:rsid w:val="009B2F42"/>
    <w:rsid w:val="009B3654"/>
    <w:rsid w:val="009B36ED"/>
    <w:rsid w:val="009B5ACE"/>
    <w:rsid w:val="009B5F69"/>
    <w:rsid w:val="009B6775"/>
    <w:rsid w:val="009B6C5D"/>
    <w:rsid w:val="009C0710"/>
    <w:rsid w:val="009C1015"/>
    <w:rsid w:val="009C342F"/>
    <w:rsid w:val="009C3A3F"/>
    <w:rsid w:val="009C4D88"/>
    <w:rsid w:val="009C5598"/>
    <w:rsid w:val="009C5819"/>
    <w:rsid w:val="009C750E"/>
    <w:rsid w:val="009D04D1"/>
    <w:rsid w:val="009D0E11"/>
    <w:rsid w:val="009D2A39"/>
    <w:rsid w:val="009D4640"/>
    <w:rsid w:val="009D481C"/>
    <w:rsid w:val="009D54C4"/>
    <w:rsid w:val="009D6017"/>
    <w:rsid w:val="009D62AF"/>
    <w:rsid w:val="009D69C2"/>
    <w:rsid w:val="009D6D1F"/>
    <w:rsid w:val="009D71AC"/>
    <w:rsid w:val="009D7553"/>
    <w:rsid w:val="009D7C9C"/>
    <w:rsid w:val="009E1ADA"/>
    <w:rsid w:val="009E20EE"/>
    <w:rsid w:val="009E4355"/>
    <w:rsid w:val="009E4A00"/>
    <w:rsid w:val="009F0007"/>
    <w:rsid w:val="009F1D5A"/>
    <w:rsid w:val="009F2018"/>
    <w:rsid w:val="009F28E4"/>
    <w:rsid w:val="009F43F1"/>
    <w:rsid w:val="009F59EA"/>
    <w:rsid w:val="009F6E65"/>
    <w:rsid w:val="009F7810"/>
    <w:rsid w:val="00A006D5"/>
    <w:rsid w:val="00A01216"/>
    <w:rsid w:val="00A06F7B"/>
    <w:rsid w:val="00A078BE"/>
    <w:rsid w:val="00A07BF1"/>
    <w:rsid w:val="00A10969"/>
    <w:rsid w:val="00A10FF2"/>
    <w:rsid w:val="00A11DE8"/>
    <w:rsid w:val="00A11E28"/>
    <w:rsid w:val="00A12480"/>
    <w:rsid w:val="00A14FF2"/>
    <w:rsid w:val="00A154C5"/>
    <w:rsid w:val="00A16571"/>
    <w:rsid w:val="00A17097"/>
    <w:rsid w:val="00A1709F"/>
    <w:rsid w:val="00A1716C"/>
    <w:rsid w:val="00A20055"/>
    <w:rsid w:val="00A20A12"/>
    <w:rsid w:val="00A21060"/>
    <w:rsid w:val="00A2241B"/>
    <w:rsid w:val="00A22BE1"/>
    <w:rsid w:val="00A22FC7"/>
    <w:rsid w:val="00A23D84"/>
    <w:rsid w:val="00A248C5"/>
    <w:rsid w:val="00A261A3"/>
    <w:rsid w:val="00A273A5"/>
    <w:rsid w:val="00A279CE"/>
    <w:rsid w:val="00A27E3C"/>
    <w:rsid w:val="00A30F70"/>
    <w:rsid w:val="00A31E9A"/>
    <w:rsid w:val="00A327B5"/>
    <w:rsid w:val="00A33695"/>
    <w:rsid w:val="00A33A77"/>
    <w:rsid w:val="00A33B86"/>
    <w:rsid w:val="00A33D7F"/>
    <w:rsid w:val="00A33E9B"/>
    <w:rsid w:val="00A34688"/>
    <w:rsid w:val="00A34E16"/>
    <w:rsid w:val="00A35E45"/>
    <w:rsid w:val="00A3624E"/>
    <w:rsid w:val="00A41C0B"/>
    <w:rsid w:val="00A423B9"/>
    <w:rsid w:val="00A44CF0"/>
    <w:rsid w:val="00A46C7A"/>
    <w:rsid w:val="00A47A34"/>
    <w:rsid w:val="00A510C2"/>
    <w:rsid w:val="00A515BC"/>
    <w:rsid w:val="00A51722"/>
    <w:rsid w:val="00A52440"/>
    <w:rsid w:val="00A52626"/>
    <w:rsid w:val="00A547FA"/>
    <w:rsid w:val="00A54DA6"/>
    <w:rsid w:val="00A56368"/>
    <w:rsid w:val="00A609BB"/>
    <w:rsid w:val="00A60B74"/>
    <w:rsid w:val="00A625E2"/>
    <w:rsid w:val="00A62F41"/>
    <w:rsid w:val="00A630AE"/>
    <w:rsid w:val="00A66DE1"/>
    <w:rsid w:val="00A70512"/>
    <w:rsid w:val="00A7338F"/>
    <w:rsid w:val="00A736C8"/>
    <w:rsid w:val="00A752B3"/>
    <w:rsid w:val="00A75E8C"/>
    <w:rsid w:val="00A80033"/>
    <w:rsid w:val="00A82125"/>
    <w:rsid w:val="00A8299F"/>
    <w:rsid w:val="00A82C8C"/>
    <w:rsid w:val="00A82D40"/>
    <w:rsid w:val="00A82F46"/>
    <w:rsid w:val="00A83090"/>
    <w:rsid w:val="00A83CE9"/>
    <w:rsid w:val="00A8548A"/>
    <w:rsid w:val="00A90C13"/>
    <w:rsid w:val="00A90EC9"/>
    <w:rsid w:val="00A91140"/>
    <w:rsid w:val="00A91AEA"/>
    <w:rsid w:val="00A91F8F"/>
    <w:rsid w:val="00A92272"/>
    <w:rsid w:val="00A922FB"/>
    <w:rsid w:val="00A93122"/>
    <w:rsid w:val="00A94079"/>
    <w:rsid w:val="00A9429E"/>
    <w:rsid w:val="00A94FCB"/>
    <w:rsid w:val="00A957E7"/>
    <w:rsid w:val="00AA0E0C"/>
    <w:rsid w:val="00AA2B28"/>
    <w:rsid w:val="00AA2D15"/>
    <w:rsid w:val="00AA3500"/>
    <w:rsid w:val="00AA495F"/>
    <w:rsid w:val="00AA7DF8"/>
    <w:rsid w:val="00AB0136"/>
    <w:rsid w:val="00AB0668"/>
    <w:rsid w:val="00AB1AA9"/>
    <w:rsid w:val="00AB1FC1"/>
    <w:rsid w:val="00AB209A"/>
    <w:rsid w:val="00AB21B2"/>
    <w:rsid w:val="00AB3438"/>
    <w:rsid w:val="00AB7AFD"/>
    <w:rsid w:val="00AC0238"/>
    <w:rsid w:val="00AC131E"/>
    <w:rsid w:val="00AC1A59"/>
    <w:rsid w:val="00AC227C"/>
    <w:rsid w:val="00AC28F6"/>
    <w:rsid w:val="00AC2EF7"/>
    <w:rsid w:val="00AC300E"/>
    <w:rsid w:val="00AC4541"/>
    <w:rsid w:val="00AC4BEB"/>
    <w:rsid w:val="00AC5722"/>
    <w:rsid w:val="00AD0C89"/>
    <w:rsid w:val="00AD16D9"/>
    <w:rsid w:val="00AD3AB1"/>
    <w:rsid w:val="00AD487C"/>
    <w:rsid w:val="00AD4B15"/>
    <w:rsid w:val="00AD6609"/>
    <w:rsid w:val="00AD711D"/>
    <w:rsid w:val="00AD7769"/>
    <w:rsid w:val="00AD788E"/>
    <w:rsid w:val="00AD7F27"/>
    <w:rsid w:val="00AE1480"/>
    <w:rsid w:val="00AE1ACF"/>
    <w:rsid w:val="00AE1E9A"/>
    <w:rsid w:val="00AE41BC"/>
    <w:rsid w:val="00AE4A6B"/>
    <w:rsid w:val="00AE5555"/>
    <w:rsid w:val="00AE5590"/>
    <w:rsid w:val="00AE6556"/>
    <w:rsid w:val="00AE7924"/>
    <w:rsid w:val="00AF0BC2"/>
    <w:rsid w:val="00AF11E3"/>
    <w:rsid w:val="00AF14A5"/>
    <w:rsid w:val="00AF3541"/>
    <w:rsid w:val="00AF3545"/>
    <w:rsid w:val="00AF5ED2"/>
    <w:rsid w:val="00AF70FC"/>
    <w:rsid w:val="00AF7275"/>
    <w:rsid w:val="00AF7CF1"/>
    <w:rsid w:val="00AF7F7B"/>
    <w:rsid w:val="00B00D10"/>
    <w:rsid w:val="00B01B2B"/>
    <w:rsid w:val="00B0278E"/>
    <w:rsid w:val="00B0522F"/>
    <w:rsid w:val="00B05A01"/>
    <w:rsid w:val="00B071B8"/>
    <w:rsid w:val="00B07343"/>
    <w:rsid w:val="00B10BC4"/>
    <w:rsid w:val="00B12006"/>
    <w:rsid w:val="00B12D0D"/>
    <w:rsid w:val="00B14F48"/>
    <w:rsid w:val="00B16A74"/>
    <w:rsid w:val="00B17FB2"/>
    <w:rsid w:val="00B21683"/>
    <w:rsid w:val="00B21D55"/>
    <w:rsid w:val="00B2272A"/>
    <w:rsid w:val="00B23338"/>
    <w:rsid w:val="00B24026"/>
    <w:rsid w:val="00B250DF"/>
    <w:rsid w:val="00B25AA8"/>
    <w:rsid w:val="00B27186"/>
    <w:rsid w:val="00B27F1F"/>
    <w:rsid w:val="00B308B2"/>
    <w:rsid w:val="00B30A1A"/>
    <w:rsid w:val="00B31683"/>
    <w:rsid w:val="00B33D4B"/>
    <w:rsid w:val="00B33EFB"/>
    <w:rsid w:val="00B356CB"/>
    <w:rsid w:val="00B36B76"/>
    <w:rsid w:val="00B373E5"/>
    <w:rsid w:val="00B37E67"/>
    <w:rsid w:val="00B37FE7"/>
    <w:rsid w:val="00B41210"/>
    <w:rsid w:val="00B431CE"/>
    <w:rsid w:val="00B43433"/>
    <w:rsid w:val="00B436BB"/>
    <w:rsid w:val="00B43E50"/>
    <w:rsid w:val="00B44480"/>
    <w:rsid w:val="00B45D3E"/>
    <w:rsid w:val="00B4658C"/>
    <w:rsid w:val="00B46B3A"/>
    <w:rsid w:val="00B46C8E"/>
    <w:rsid w:val="00B50107"/>
    <w:rsid w:val="00B517C2"/>
    <w:rsid w:val="00B51AAF"/>
    <w:rsid w:val="00B544C1"/>
    <w:rsid w:val="00B551E6"/>
    <w:rsid w:val="00B55E6B"/>
    <w:rsid w:val="00B57B83"/>
    <w:rsid w:val="00B60C7E"/>
    <w:rsid w:val="00B60F06"/>
    <w:rsid w:val="00B6145E"/>
    <w:rsid w:val="00B627AA"/>
    <w:rsid w:val="00B62EA1"/>
    <w:rsid w:val="00B63DA8"/>
    <w:rsid w:val="00B66143"/>
    <w:rsid w:val="00B665F2"/>
    <w:rsid w:val="00B70366"/>
    <w:rsid w:val="00B70373"/>
    <w:rsid w:val="00B70E95"/>
    <w:rsid w:val="00B72E0E"/>
    <w:rsid w:val="00B73F8A"/>
    <w:rsid w:val="00B74174"/>
    <w:rsid w:val="00B80C5A"/>
    <w:rsid w:val="00B834CC"/>
    <w:rsid w:val="00B84ACF"/>
    <w:rsid w:val="00B9039C"/>
    <w:rsid w:val="00B911AB"/>
    <w:rsid w:val="00B93867"/>
    <w:rsid w:val="00B93B7B"/>
    <w:rsid w:val="00B943A9"/>
    <w:rsid w:val="00B94EFC"/>
    <w:rsid w:val="00B94FDE"/>
    <w:rsid w:val="00B9641F"/>
    <w:rsid w:val="00B96D05"/>
    <w:rsid w:val="00BA11A0"/>
    <w:rsid w:val="00BA23C3"/>
    <w:rsid w:val="00BA27AD"/>
    <w:rsid w:val="00BA35F1"/>
    <w:rsid w:val="00BA4086"/>
    <w:rsid w:val="00BA47CF"/>
    <w:rsid w:val="00BA4A8D"/>
    <w:rsid w:val="00BA530E"/>
    <w:rsid w:val="00BA6794"/>
    <w:rsid w:val="00BA78A8"/>
    <w:rsid w:val="00BA7C90"/>
    <w:rsid w:val="00BB0363"/>
    <w:rsid w:val="00BB196D"/>
    <w:rsid w:val="00BB32CE"/>
    <w:rsid w:val="00BB3F39"/>
    <w:rsid w:val="00BB6B93"/>
    <w:rsid w:val="00BB7E8D"/>
    <w:rsid w:val="00BC0112"/>
    <w:rsid w:val="00BC11B2"/>
    <w:rsid w:val="00BC27D2"/>
    <w:rsid w:val="00BC34D9"/>
    <w:rsid w:val="00BC4AF3"/>
    <w:rsid w:val="00BC5B3B"/>
    <w:rsid w:val="00BC617E"/>
    <w:rsid w:val="00BC68F4"/>
    <w:rsid w:val="00BC7A27"/>
    <w:rsid w:val="00BD0C46"/>
    <w:rsid w:val="00BD101D"/>
    <w:rsid w:val="00BD25D8"/>
    <w:rsid w:val="00BD3DF8"/>
    <w:rsid w:val="00BD41FD"/>
    <w:rsid w:val="00BD5584"/>
    <w:rsid w:val="00BD749C"/>
    <w:rsid w:val="00BD7C99"/>
    <w:rsid w:val="00BE0465"/>
    <w:rsid w:val="00BE13CB"/>
    <w:rsid w:val="00BE3308"/>
    <w:rsid w:val="00BE45F5"/>
    <w:rsid w:val="00BE4C2F"/>
    <w:rsid w:val="00BE58E4"/>
    <w:rsid w:val="00BE65DC"/>
    <w:rsid w:val="00BF121D"/>
    <w:rsid w:val="00BF3DA0"/>
    <w:rsid w:val="00BF45BD"/>
    <w:rsid w:val="00BF4B78"/>
    <w:rsid w:val="00BF4F15"/>
    <w:rsid w:val="00BF54DD"/>
    <w:rsid w:val="00BF5AB1"/>
    <w:rsid w:val="00BF5B89"/>
    <w:rsid w:val="00BF5BB1"/>
    <w:rsid w:val="00C00356"/>
    <w:rsid w:val="00C00B7E"/>
    <w:rsid w:val="00C02146"/>
    <w:rsid w:val="00C022EB"/>
    <w:rsid w:val="00C0336E"/>
    <w:rsid w:val="00C050ED"/>
    <w:rsid w:val="00C1073F"/>
    <w:rsid w:val="00C11A2D"/>
    <w:rsid w:val="00C13205"/>
    <w:rsid w:val="00C13CD2"/>
    <w:rsid w:val="00C13FB2"/>
    <w:rsid w:val="00C14EDF"/>
    <w:rsid w:val="00C1549E"/>
    <w:rsid w:val="00C17864"/>
    <w:rsid w:val="00C17E98"/>
    <w:rsid w:val="00C20392"/>
    <w:rsid w:val="00C20744"/>
    <w:rsid w:val="00C20FDB"/>
    <w:rsid w:val="00C223DA"/>
    <w:rsid w:val="00C228E3"/>
    <w:rsid w:val="00C24304"/>
    <w:rsid w:val="00C2457F"/>
    <w:rsid w:val="00C259B2"/>
    <w:rsid w:val="00C25A54"/>
    <w:rsid w:val="00C25E54"/>
    <w:rsid w:val="00C3088B"/>
    <w:rsid w:val="00C33C47"/>
    <w:rsid w:val="00C363A9"/>
    <w:rsid w:val="00C373F7"/>
    <w:rsid w:val="00C400C4"/>
    <w:rsid w:val="00C414E5"/>
    <w:rsid w:val="00C428C8"/>
    <w:rsid w:val="00C42A94"/>
    <w:rsid w:val="00C45553"/>
    <w:rsid w:val="00C4660A"/>
    <w:rsid w:val="00C46BD9"/>
    <w:rsid w:val="00C47912"/>
    <w:rsid w:val="00C47DA4"/>
    <w:rsid w:val="00C5170A"/>
    <w:rsid w:val="00C519D4"/>
    <w:rsid w:val="00C51DF2"/>
    <w:rsid w:val="00C55C3C"/>
    <w:rsid w:val="00C55E1C"/>
    <w:rsid w:val="00C56F37"/>
    <w:rsid w:val="00C67A4B"/>
    <w:rsid w:val="00C70B80"/>
    <w:rsid w:val="00C71134"/>
    <w:rsid w:val="00C71850"/>
    <w:rsid w:val="00C73B5B"/>
    <w:rsid w:val="00C750D0"/>
    <w:rsid w:val="00C75791"/>
    <w:rsid w:val="00C764F9"/>
    <w:rsid w:val="00C76D20"/>
    <w:rsid w:val="00C80285"/>
    <w:rsid w:val="00C80797"/>
    <w:rsid w:val="00C8090C"/>
    <w:rsid w:val="00C84A41"/>
    <w:rsid w:val="00C85DA8"/>
    <w:rsid w:val="00C87A89"/>
    <w:rsid w:val="00C90AE6"/>
    <w:rsid w:val="00C90DF6"/>
    <w:rsid w:val="00C911C0"/>
    <w:rsid w:val="00C9286D"/>
    <w:rsid w:val="00C92A87"/>
    <w:rsid w:val="00C94662"/>
    <w:rsid w:val="00C94A6B"/>
    <w:rsid w:val="00CA1B75"/>
    <w:rsid w:val="00CA31AA"/>
    <w:rsid w:val="00CA3C91"/>
    <w:rsid w:val="00CA4146"/>
    <w:rsid w:val="00CA4607"/>
    <w:rsid w:val="00CA4E70"/>
    <w:rsid w:val="00CA6212"/>
    <w:rsid w:val="00CA6305"/>
    <w:rsid w:val="00CA6CCF"/>
    <w:rsid w:val="00CB0DAE"/>
    <w:rsid w:val="00CB1666"/>
    <w:rsid w:val="00CB2893"/>
    <w:rsid w:val="00CB2AC6"/>
    <w:rsid w:val="00CB3EAD"/>
    <w:rsid w:val="00CB4905"/>
    <w:rsid w:val="00CB4A12"/>
    <w:rsid w:val="00CB5E27"/>
    <w:rsid w:val="00CB6D59"/>
    <w:rsid w:val="00CB6F8D"/>
    <w:rsid w:val="00CC1DAB"/>
    <w:rsid w:val="00CC2160"/>
    <w:rsid w:val="00CC2322"/>
    <w:rsid w:val="00CC2D1D"/>
    <w:rsid w:val="00CC4E60"/>
    <w:rsid w:val="00CC568B"/>
    <w:rsid w:val="00CC5F11"/>
    <w:rsid w:val="00CC748F"/>
    <w:rsid w:val="00CD2700"/>
    <w:rsid w:val="00CD2AFC"/>
    <w:rsid w:val="00CD3CD7"/>
    <w:rsid w:val="00CD448E"/>
    <w:rsid w:val="00CD5D5C"/>
    <w:rsid w:val="00CD60E5"/>
    <w:rsid w:val="00CD6580"/>
    <w:rsid w:val="00CD696B"/>
    <w:rsid w:val="00CD76DF"/>
    <w:rsid w:val="00CE19D4"/>
    <w:rsid w:val="00CE34C4"/>
    <w:rsid w:val="00CE6A24"/>
    <w:rsid w:val="00CE6DE6"/>
    <w:rsid w:val="00CE7CF5"/>
    <w:rsid w:val="00CF2A63"/>
    <w:rsid w:val="00CF356B"/>
    <w:rsid w:val="00CF3803"/>
    <w:rsid w:val="00CF4A38"/>
    <w:rsid w:val="00CF61DE"/>
    <w:rsid w:val="00CF68F3"/>
    <w:rsid w:val="00CF7AC2"/>
    <w:rsid w:val="00D03262"/>
    <w:rsid w:val="00D04F29"/>
    <w:rsid w:val="00D053CC"/>
    <w:rsid w:val="00D063FE"/>
    <w:rsid w:val="00D07384"/>
    <w:rsid w:val="00D073BF"/>
    <w:rsid w:val="00D10DAB"/>
    <w:rsid w:val="00D11296"/>
    <w:rsid w:val="00D12AC9"/>
    <w:rsid w:val="00D131C7"/>
    <w:rsid w:val="00D1330D"/>
    <w:rsid w:val="00D13E0C"/>
    <w:rsid w:val="00D14F2C"/>
    <w:rsid w:val="00D1512F"/>
    <w:rsid w:val="00D15742"/>
    <w:rsid w:val="00D15D24"/>
    <w:rsid w:val="00D16EC1"/>
    <w:rsid w:val="00D179A3"/>
    <w:rsid w:val="00D17A45"/>
    <w:rsid w:val="00D17C37"/>
    <w:rsid w:val="00D17C64"/>
    <w:rsid w:val="00D21B99"/>
    <w:rsid w:val="00D21CBD"/>
    <w:rsid w:val="00D224C3"/>
    <w:rsid w:val="00D23025"/>
    <w:rsid w:val="00D23D30"/>
    <w:rsid w:val="00D27273"/>
    <w:rsid w:val="00D27AA7"/>
    <w:rsid w:val="00D27D1C"/>
    <w:rsid w:val="00D3165F"/>
    <w:rsid w:val="00D31CB5"/>
    <w:rsid w:val="00D3228D"/>
    <w:rsid w:val="00D33E9F"/>
    <w:rsid w:val="00D3588A"/>
    <w:rsid w:val="00D368B8"/>
    <w:rsid w:val="00D3775C"/>
    <w:rsid w:val="00D37A75"/>
    <w:rsid w:val="00D407C5"/>
    <w:rsid w:val="00D4113E"/>
    <w:rsid w:val="00D4191B"/>
    <w:rsid w:val="00D41BA2"/>
    <w:rsid w:val="00D429F2"/>
    <w:rsid w:val="00D42F16"/>
    <w:rsid w:val="00D43900"/>
    <w:rsid w:val="00D43EA1"/>
    <w:rsid w:val="00D44147"/>
    <w:rsid w:val="00D44264"/>
    <w:rsid w:val="00D44D1A"/>
    <w:rsid w:val="00D45347"/>
    <w:rsid w:val="00D456D8"/>
    <w:rsid w:val="00D45913"/>
    <w:rsid w:val="00D46300"/>
    <w:rsid w:val="00D47A47"/>
    <w:rsid w:val="00D47AF2"/>
    <w:rsid w:val="00D50827"/>
    <w:rsid w:val="00D51E4E"/>
    <w:rsid w:val="00D52083"/>
    <w:rsid w:val="00D529E4"/>
    <w:rsid w:val="00D52D49"/>
    <w:rsid w:val="00D53552"/>
    <w:rsid w:val="00D535FC"/>
    <w:rsid w:val="00D55969"/>
    <w:rsid w:val="00D567F7"/>
    <w:rsid w:val="00D56C13"/>
    <w:rsid w:val="00D5727E"/>
    <w:rsid w:val="00D57894"/>
    <w:rsid w:val="00D6057F"/>
    <w:rsid w:val="00D61B7B"/>
    <w:rsid w:val="00D61CF6"/>
    <w:rsid w:val="00D62A99"/>
    <w:rsid w:val="00D646FF"/>
    <w:rsid w:val="00D647E4"/>
    <w:rsid w:val="00D657FA"/>
    <w:rsid w:val="00D70929"/>
    <w:rsid w:val="00D72001"/>
    <w:rsid w:val="00D729BF"/>
    <w:rsid w:val="00D754DE"/>
    <w:rsid w:val="00D759B8"/>
    <w:rsid w:val="00D7628D"/>
    <w:rsid w:val="00D767E4"/>
    <w:rsid w:val="00D77835"/>
    <w:rsid w:val="00D80076"/>
    <w:rsid w:val="00D819EB"/>
    <w:rsid w:val="00D82CED"/>
    <w:rsid w:val="00D83783"/>
    <w:rsid w:val="00D85118"/>
    <w:rsid w:val="00D87077"/>
    <w:rsid w:val="00D87D5A"/>
    <w:rsid w:val="00D90CC6"/>
    <w:rsid w:val="00D91031"/>
    <w:rsid w:val="00D93110"/>
    <w:rsid w:val="00D9451E"/>
    <w:rsid w:val="00D94E2A"/>
    <w:rsid w:val="00D94E3B"/>
    <w:rsid w:val="00D962D8"/>
    <w:rsid w:val="00D96F32"/>
    <w:rsid w:val="00D9744C"/>
    <w:rsid w:val="00DA2780"/>
    <w:rsid w:val="00DA5466"/>
    <w:rsid w:val="00DA63A6"/>
    <w:rsid w:val="00DA6855"/>
    <w:rsid w:val="00DA6F4D"/>
    <w:rsid w:val="00DA76E2"/>
    <w:rsid w:val="00DB13A1"/>
    <w:rsid w:val="00DB1BFC"/>
    <w:rsid w:val="00DB23CD"/>
    <w:rsid w:val="00DB31CD"/>
    <w:rsid w:val="00DB3E75"/>
    <w:rsid w:val="00DB5A2B"/>
    <w:rsid w:val="00DB6F6C"/>
    <w:rsid w:val="00DB7DFE"/>
    <w:rsid w:val="00DC00DB"/>
    <w:rsid w:val="00DC0A39"/>
    <w:rsid w:val="00DC1C7F"/>
    <w:rsid w:val="00DC2EC1"/>
    <w:rsid w:val="00DC2EEE"/>
    <w:rsid w:val="00DC38EA"/>
    <w:rsid w:val="00DC4068"/>
    <w:rsid w:val="00DC794B"/>
    <w:rsid w:val="00DD171B"/>
    <w:rsid w:val="00DD1C53"/>
    <w:rsid w:val="00DD32CA"/>
    <w:rsid w:val="00DD4AC8"/>
    <w:rsid w:val="00DD5B12"/>
    <w:rsid w:val="00DD5D31"/>
    <w:rsid w:val="00DD6542"/>
    <w:rsid w:val="00DE0358"/>
    <w:rsid w:val="00DE03F8"/>
    <w:rsid w:val="00DE15F0"/>
    <w:rsid w:val="00DE1C6C"/>
    <w:rsid w:val="00DE2E0F"/>
    <w:rsid w:val="00DE385F"/>
    <w:rsid w:val="00DE435F"/>
    <w:rsid w:val="00DE597E"/>
    <w:rsid w:val="00DE5A58"/>
    <w:rsid w:val="00DE64C0"/>
    <w:rsid w:val="00DE65B1"/>
    <w:rsid w:val="00DF0210"/>
    <w:rsid w:val="00DF27F5"/>
    <w:rsid w:val="00DF34CD"/>
    <w:rsid w:val="00DF54BE"/>
    <w:rsid w:val="00DF5859"/>
    <w:rsid w:val="00DF7D50"/>
    <w:rsid w:val="00E02D5F"/>
    <w:rsid w:val="00E03885"/>
    <w:rsid w:val="00E03C6E"/>
    <w:rsid w:val="00E049DC"/>
    <w:rsid w:val="00E04C20"/>
    <w:rsid w:val="00E04E71"/>
    <w:rsid w:val="00E05C9C"/>
    <w:rsid w:val="00E06197"/>
    <w:rsid w:val="00E06709"/>
    <w:rsid w:val="00E07B84"/>
    <w:rsid w:val="00E07CFB"/>
    <w:rsid w:val="00E12658"/>
    <w:rsid w:val="00E127EE"/>
    <w:rsid w:val="00E14AE3"/>
    <w:rsid w:val="00E14D15"/>
    <w:rsid w:val="00E154D7"/>
    <w:rsid w:val="00E1672A"/>
    <w:rsid w:val="00E16B9D"/>
    <w:rsid w:val="00E17071"/>
    <w:rsid w:val="00E17C04"/>
    <w:rsid w:val="00E17EDD"/>
    <w:rsid w:val="00E22411"/>
    <w:rsid w:val="00E22CC5"/>
    <w:rsid w:val="00E23698"/>
    <w:rsid w:val="00E24580"/>
    <w:rsid w:val="00E2708A"/>
    <w:rsid w:val="00E275EB"/>
    <w:rsid w:val="00E3251F"/>
    <w:rsid w:val="00E33957"/>
    <w:rsid w:val="00E34BC1"/>
    <w:rsid w:val="00E35622"/>
    <w:rsid w:val="00E37147"/>
    <w:rsid w:val="00E371FB"/>
    <w:rsid w:val="00E41857"/>
    <w:rsid w:val="00E41C6D"/>
    <w:rsid w:val="00E4205F"/>
    <w:rsid w:val="00E43343"/>
    <w:rsid w:val="00E43E84"/>
    <w:rsid w:val="00E443E2"/>
    <w:rsid w:val="00E45697"/>
    <w:rsid w:val="00E45CA0"/>
    <w:rsid w:val="00E46022"/>
    <w:rsid w:val="00E46310"/>
    <w:rsid w:val="00E519F8"/>
    <w:rsid w:val="00E51F68"/>
    <w:rsid w:val="00E5443C"/>
    <w:rsid w:val="00E54C68"/>
    <w:rsid w:val="00E552C3"/>
    <w:rsid w:val="00E5608A"/>
    <w:rsid w:val="00E56E9B"/>
    <w:rsid w:val="00E57383"/>
    <w:rsid w:val="00E573FF"/>
    <w:rsid w:val="00E6078B"/>
    <w:rsid w:val="00E61B3C"/>
    <w:rsid w:val="00E62399"/>
    <w:rsid w:val="00E63188"/>
    <w:rsid w:val="00E656BB"/>
    <w:rsid w:val="00E65D9A"/>
    <w:rsid w:val="00E67060"/>
    <w:rsid w:val="00E71167"/>
    <w:rsid w:val="00E741F2"/>
    <w:rsid w:val="00E763D4"/>
    <w:rsid w:val="00E76530"/>
    <w:rsid w:val="00E76742"/>
    <w:rsid w:val="00E76A6B"/>
    <w:rsid w:val="00E77C76"/>
    <w:rsid w:val="00E80281"/>
    <w:rsid w:val="00E813A4"/>
    <w:rsid w:val="00E82F42"/>
    <w:rsid w:val="00E844BA"/>
    <w:rsid w:val="00E90AF0"/>
    <w:rsid w:val="00E91964"/>
    <w:rsid w:val="00E92464"/>
    <w:rsid w:val="00E925EC"/>
    <w:rsid w:val="00E93CDE"/>
    <w:rsid w:val="00E945FE"/>
    <w:rsid w:val="00E94FE4"/>
    <w:rsid w:val="00E95AA5"/>
    <w:rsid w:val="00E96341"/>
    <w:rsid w:val="00EA0598"/>
    <w:rsid w:val="00EA0B24"/>
    <w:rsid w:val="00EA1A37"/>
    <w:rsid w:val="00EA44FD"/>
    <w:rsid w:val="00EA4A67"/>
    <w:rsid w:val="00EA56EF"/>
    <w:rsid w:val="00EA6C5B"/>
    <w:rsid w:val="00EA6DF0"/>
    <w:rsid w:val="00EA75F6"/>
    <w:rsid w:val="00EA76DF"/>
    <w:rsid w:val="00EA7AB1"/>
    <w:rsid w:val="00EB03B3"/>
    <w:rsid w:val="00EB0EC2"/>
    <w:rsid w:val="00EB142E"/>
    <w:rsid w:val="00EB1B02"/>
    <w:rsid w:val="00EB5CD1"/>
    <w:rsid w:val="00EB5D97"/>
    <w:rsid w:val="00EB6E26"/>
    <w:rsid w:val="00EB71EA"/>
    <w:rsid w:val="00EC00B7"/>
    <w:rsid w:val="00EC0426"/>
    <w:rsid w:val="00EC07F9"/>
    <w:rsid w:val="00EC4CE1"/>
    <w:rsid w:val="00EC4DE6"/>
    <w:rsid w:val="00EC652A"/>
    <w:rsid w:val="00ED21C6"/>
    <w:rsid w:val="00ED38DB"/>
    <w:rsid w:val="00ED653B"/>
    <w:rsid w:val="00ED7E5B"/>
    <w:rsid w:val="00EE07A6"/>
    <w:rsid w:val="00EE0AC8"/>
    <w:rsid w:val="00EE2978"/>
    <w:rsid w:val="00EE32AA"/>
    <w:rsid w:val="00EE4380"/>
    <w:rsid w:val="00EE6B4E"/>
    <w:rsid w:val="00EE771B"/>
    <w:rsid w:val="00EE79FC"/>
    <w:rsid w:val="00EF015E"/>
    <w:rsid w:val="00EF6C98"/>
    <w:rsid w:val="00EF768C"/>
    <w:rsid w:val="00F00084"/>
    <w:rsid w:val="00F00F82"/>
    <w:rsid w:val="00F00F98"/>
    <w:rsid w:val="00F01C56"/>
    <w:rsid w:val="00F020E2"/>
    <w:rsid w:val="00F02210"/>
    <w:rsid w:val="00F02795"/>
    <w:rsid w:val="00F05675"/>
    <w:rsid w:val="00F05CFF"/>
    <w:rsid w:val="00F05D47"/>
    <w:rsid w:val="00F064E2"/>
    <w:rsid w:val="00F06753"/>
    <w:rsid w:val="00F06ECE"/>
    <w:rsid w:val="00F12492"/>
    <w:rsid w:val="00F133EE"/>
    <w:rsid w:val="00F173AD"/>
    <w:rsid w:val="00F17EDB"/>
    <w:rsid w:val="00F17F2F"/>
    <w:rsid w:val="00F21458"/>
    <w:rsid w:val="00F21C6A"/>
    <w:rsid w:val="00F22C0D"/>
    <w:rsid w:val="00F248B6"/>
    <w:rsid w:val="00F2542E"/>
    <w:rsid w:val="00F260C2"/>
    <w:rsid w:val="00F26726"/>
    <w:rsid w:val="00F3095D"/>
    <w:rsid w:val="00F30EB4"/>
    <w:rsid w:val="00F323B1"/>
    <w:rsid w:val="00F32A88"/>
    <w:rsid w:val="00F35244"/>
    <w:rsid w:val="00F36D7B"/>
    <w:rsid w:val="00F40273"/>
    <w:rsid w:val="00F4045C"/>
    <w:rsid w:val="00F40D8F"/>
    <w:rsid w:val="00F42B68"/>
    <w:rsid w:val="00F43064"/>
    <w:rsid w:val="00F437F1"/>
    <w:rsid w:val="00F4477B"/>
    <w:rsid w:val="00F451D4"/>
    <w:rsid w:val="00F501CB"/>
    <w:rsid w:val="00F513D3"/>
    <w:rsid w:val="00F51893"/>
    <w:rsid w:val="00F52FCC"/>
    <w:rsid w:val="00F53247"/>
    <w:rsid w:val="00F552D2"/>
    <w:rsid w:val="00F55A1B"/>
    <w:rsid w:val="00F5619E"/>
    <w:rsid w:val="00F57C1B"/>
    <w:rsid w:val="00F57E67"/>
    <w:rsid w:val="00F605D4"/>
    <w:rsid w:val="00F6195F"/>
    <w:rsid w:val="00F6197E"/>
    <w:rsid w:val="00F63A2E"/>
    <w:rsid w:val="00F6490C"/>
    <w:rsid w:val="00F64F5C"/>
    <w:rsid w:val="00F65444"/>
    <w:rsid w:val="00F67558"/>
    <w:rsid w:val="00F67EC6"/>
    <w:rsid w:val="00F700AC"/>
    <w:rsid w:val="00F726A4"/>
    <w:rsid w:val="00F72700"/>
    <w:rsid w:val="00F75C37"/>
    <w:rsid w:val="00F76935"/>
    <w:rsid w:val="00F803BF"/>
    <w:rsid w:val="00F816EE"/>
    <w:rsid w:val="00F83614"/>
    <w:rsid w:val="00F841D8"/>
    <w:rsid w:val="00F845A5"/>
    <w:rsid w:val="00F91C84"/>
    <w:rsid w:val="00F93269"/>
    <w:rsid w:val="00F9357F"/>
    <w:rsid w:val="00F9366C"/>
    <w:rsid w:val="00F955F0"/>
    <w:rsid w:val="00F95D72"/>
    <w:rsid w:val="00F971D3"/>
    <w:rsid w:val="00F97F0C"/>
    <w:rsid w:val="00FA0110"/>
    <w:rsid w:val="00FA4C2E"/>
    <w:rsid w:val="00FA5B7B"/>
    <w:rsid w:val="00FB084B"/>
    <w:rsid w:val="00FB1A19"/>
    <w:rsid w:val="00FB22DB"/>
    <w:rsid w:val="00FB2D11"/>
    <w:rsid w:val="00FB3067"/>
    <w:rsid w:val="00FB4056"/>
    <w:rsid w:val="00FC1D18"/>
    <w:rsid w:val="00FC2EED"/>
    <w:rsid w:val="00FC35D4"/>
    <w:rsid w:val="00FC5C2B"/>
    <w:rsid w:val="00FC6B1A"/>
    <w:rsid w:val="00FC7A7C"/>
    <w:rsid w:val="00FD37C0"/>
    <w:rsid w:val="00FD37DE"/>
    <w:rsid w:val="00FD3AAB"/>
    <w:rsid w:val="00FD4EEF"/>
    <w:rsid w:val="00FD50CB"/>
    <w:rsid w:val="00FD52CF"/>
    <w:rsid w:val="00FD5360"/>
    <w:rsid w:val="00FD78F9"/>
    <w:rsid w:val="00FE07DE"/>
    <w:rsid w:val="00FE23CC"/>
    <w:rsid w:val="00FE2D34"/>
    <w:rsid w:val="00FE3152"/>
    <w:rsid w:val="00FE33DA"/>
    <w:rsid w:val="00FE5784"/>
    <w:rsid w:val="00FE5884"/>
    <w:rsid w:val="00FE5FAD"/>
    <w:rsid w:val="00FE73DF"/>
    <w:rsid w:val="00FF10EC"/>
    <w:rsid w:val="00FF15AF"/>
    <w:rsid w:val="00FF2B98"/>
    <w:rsid w:val="00FF47D6"/>
    <w:rsid w:val="00FF57FA"/>
    <w:rsid w:val="00FF5AA5"/>
    <w:rsid w:val="00FF5EBF"/>
    <w:rsid w:val="01E41277"/>
    <w:rsid w:val="030D7CA7"/>
    <w:rsid w:val="0347B9D2"/>
    <w:rsid w:val="0537E22E"/>
    <w:rsid w:val="07DD43E0"/>
    <w:rsid w:val="0A401B99"/>
    <w:rsid w:val="0D307811"/>
    <w:rsid w:val="0F8EBF68"/>
    <w:rsid w:val="100645C4"/>
    <w:rsid w:val="10D9A005"/>
    <w:rsid w:val="112A8FC9"/>
    <w:rsid w:val="122CC1AA"/>
    <w:rsid w:val="12C6602A"/>
    <w:rsid w:val="133E4CEE"/>
    <w:rsid w:val="13F5FD96"/>
    <w:rsid w:val="1555F37E"/>
    <w:rsid w:val="17C470EF"/>
    <w:rsid w:val="1860376B"/>
    <w:rsid w:val="1D47DD06"/>
    <w:rsid w:val="1DA4CD62"/>
    <w:rsid w:val="260F1058"/>
    <w:rsid w:val="26154C03"/>
    <w:rsid w:val="261F1376"/>
    <w:rsid w:val="27B11C64"/>
    <w:rsid w:val="2AA73271"/>
    <w:rsid w:val="2B34C363"/>
    <w:rsid w:val="2D46A21B"/>
    <w:rsid w:val="2DDED333"/>
    <w:rsid w:val="31703C28"/>
    <w:rsid w:val="32FBA7DA"/>
    <w:rsid w:val="330C0C89"/>
    <w:rsid w:val="33AC92E0"/>
    <w:rsid w:val="33EBDA55"/>
    <w:rsid w:val="358D29D2"/>
    <w:rsid w:val="370F44A3"/>
    <w:rsid w:val="38E4BD22"/>
    <w:rsid w:val="3BCD0FCB"/>
    <w:rsid w:val="3FEA8F91"/>
    <w:rsid w:val="42B32997"/>
    <w:rsid w:val="46217ACE"/>
    <w:rsid w:val="47AD770F"/>
    <w:rsid w:val="487673D9"/>
    <w:rsid w:val="49995F5D"/>
    <w:rsid w:val="49AF2DBB"/>
    <w:rsid w:val="4CE6CE7D"/>
    <w:rsid w:val="4D689E97"/>
    <w:rsid w:val="4F554BEE"/>
    <w:rsid w:val="51A11743"/>
    <w:rsid w:val="5B03029A"/>
    <w:rsid w:val="5BF7AF71"/>
    <w:rsid w:val="5CB7C828"/>
    <w:rsid w:val="61F26CCE"/>
    <w:rsid w:val="62813F5E"/>
    <w:rsid w:val="630498CA"/>
    <w:rsid w:val="675DD08A"/>
    <w:rsid w:val="67F44DD2"/>
    <w:rsid w:val="6989C3DA"/>
    <w:rsid w:val="71321A78"/>
    <w:rsid w:val="72850245"/>
    <w:rsid w:val="72EBE77B"/>
    <w:rsid w:val="732C25CF"/>
    <w:rsid w:val="75C9CBD1"/>
    <w:rsid w:val="762E0000"/>
    <w:rsid w:val="793EAC0D"/>
    <w:rsid w:val="79C372AA"/>
    <w:rsid w:val="7E4FF0C2"/>
    <w:rsid w:val="7EE80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5A354"/>
  <w15:chartTrackingRefBased/>
  <w15:docId w15:val="{47447648-E617-43F8-AB52-992E4F5C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815"/>
    <w:rPr>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paragraph" w:styleId="Rubrik2">
    <w:name w:val="heading 2"/>
    <w:basedOn w:val="Normal"/>
    <w:next w:val="Normal"/>
    <w:link w:val="Rubrik2Char"/>
    <w:uiPriority w:val="9"/>
    <w:unhideWhenUsed/>
    <w:qFormat/>
    <w:rsid w:val="0080112D"/>
    <w:pPr>
      <w:keepNext/>
      <w:keepLines/>
      <w:spacing w:before="200"/>
      <w:outlineLvl w:val="1"/>
    </w:pPr>
    <w:rPr>
      <w:rFonts w:ascii="Calibri" w:eastAsia="MS Gothic" w:hAnsi="Calibri"/>
      <w:b/>
      <w:bCs/>
      <w:color w:val="4F81BD"/>
      <w:sz w:val="26"/>
      <w:szCs w:val="26"/>
      <w:lang w:val="en-US"/>
    </w:rPr>
  </w:style>
  <w:style w:type="paragraph" w:styleId="Rubrik3">
    <w:name w:val="heading 3"/>
    <w:basedOn w:val="Normal"/>
    <w:next w:val="Normal"/>
    <w:qFormat/>
    <w:rsid w:val="00CA31AA"/>
    <w:pPr>
      <w:keepNext/>
      <w:numPr>
        <w:numId w:val="16"/>
      </w:numPr>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vsndaradress-brev">
    <w:name w:val="envelope return"/>
    <w:basedOn w:val="Normal"/>
    <w:rPr>
      <w:sz w:val="20"/>
    </w:rPr>
  </w:style>
  <w:style w:type="paragraph" w:styleId="Adress-brev">
    <w:name w:val="envelope address"/>
    <w:basedOn w:val="Normal"/>
    <w:pPr>
      <w:framePr w:w="7938" w:h="1984" w:hRule="exact" w:hSpace="141" w:wrap="auto" w:hAnchor="page" w:xAlign="center" w:yAlign="bottom"/>
      <w:ind w:left="2880"/>
    </w:p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tyle>
  <w:style w:type="paragraph" w:styleId="Brdtextmedindrag2">
    <w:name w:val="Body Text Indent 2"/>
    <w:basedOn w:val="Normal"/>
    <w:pPr>
      <w:ind w:left="1134"/>
    </w:pPr>
  </w:style>
  <w:style w:type="character" w:styleId="Hyperlnk">
    <w:name w:val="Hyperlink"/>
    <w:rPr>
      <w:color w:val="0000FF"/>
      <w:u w:val="single"/>
    </w:rPr>
  </w:style>
  <w:style w:type="paragraph" w:styleId="Indragetstycke">
    <w:name w:val="Block Text"/>
    <w:basedOn w:val="Normal"/>
    <w:pPr>
      <w:tabs>
        <w:tab w:val="left" w:pos="1418"/>
        <w:tab w:val="left" w:pos="4820"/>
      </w:tabs>
      <w:ind w:left="1416" w:right="-24"/>
      <w:jc w:val="both"/>
    </w:pPr>
  </w:style>
  <w:style w:type="paragraph" w:styleId="Liststycke">
    <w:name w:val="List Paragraph"/>
    <w:basedOn w:val="Normal"/>
    <w:qFormat/>
    <w:rsid w:val="00422E2C"/>
    <w:pPr>
      <w:ind w:left="720"/>
      <w:contextualSpacing/>
    </w:pPr>
    <w:rPr>
      <w:szCs w:val="24"/>
    </w:rPr>
  </w:style>
  <w:style w:type="table" w:styleId="Tabellrutnt">
    <w:name w:val="Table Grid"/>
    <w:basedOn w:val="Normaltabell"/>
    <w:rsid w:val="0021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Normal"/>
    <w:rsid w:val="00486C39"/>
    <w:rPr>
      <w:szCs w:val="24"/>
    </w:rPr>
  </w:style>
  <w:style w:type="paragraph" w:customStyle="1" w:styleId="msolistparagraph0">
    <w:name w:val="msolistparagraph"/>
    <w:basedOn w:val="Normal"/>
    <w:rsid w:val="001569FB"/>
    <w:pPr>
      <w:ind w:left="720"/>
    </w:pPr>
    <w:rPr>
      <w:rFonts w:ascii="Calibri" w:hAnsi="Calibri"/>
      <w:sz w:val="22"/>
      <w:szCs w:val="22"/>
    </w:rPr>
  </w:style>
  <w:style w:type="paragraph" w:styleId="Oformateradtext">
    <w:name w:val="Plain Text"/>
    <w:basedOn w:val="Normal"/>
    <w:link w:val="OformateradtextChar"/>
    <w:uiPriority w:val="99"/>
    <w:unhideWhenUsed/>
    <w:rsid w:val="00186193"/>
    <w:rPr>
      <w:rFonts w:ascii="Calibri" w:eastAsia="Calibri" w:hAnsi="Calibri"/>
      <w:sz w:val="22"/>
      <w:szCs w:val="21"/>
      <w:lang w:eastAsia="en-US"/>
    </w:rPr>
  </w:style>
  <w:style w:type="character" w:customStyle="1" w:styleId="OformateradtextChar">
    <w:name w:val="Oformaterad text Char"/>
    <w:link w:val="Oformateradtext"/>
    <w:uiPriority w:val="99"/>
    <w:rsid w:val="00186193"/>
    <w:rPr>
      <w:rFonts w:ascii="Calibri" w:eastAsia="Calibri" w:hAnsi="Calibri"/>
      <w:sz w:val="22"/>
      <w:szCs w:val="21"/>
      <w:lang w:eastAsia="en-US"/>
    </w:rPr>
  </w:style>
  <w:style w:type="character" w:styleId="Stark">
    <w:name w:val="Strong"/>
    <w:uiPriority w:val="22"/>
    <w:qFormat/>
    <w:rsid w:val="00856DB0"/>
    <w:rPr>
      <w:b/>
      <w:bCs/>
    </w:rPr>
  </w:style>
  <w:style w:type="character" w:styleId="Diskretbetoning">
    <w:name w:val="Subtle Emphasis"/>
    <w:uiPriority w:val="19"/>
    <w:qFormat/>
    <w:rsid w:val="003A33AF"/>
    <w:rPr>
      <w:i/>
      <w:iCs/>
      <w:color w:val="808080"/>
    </w:rPr>
  </w:style>
  <w:style w:type="character" w:styleId="Starkbetoning">
    <w:name w:val="Intense Emphasis"/>
    <w:uiPriority w:val="21"/>
    <w:qFormat/>
    <w:rsid w:val="00D12AC9"/>
    <w:rPr>
      <w:b/>
      <w:bCs/>
      <w:i/>
      <w:iCs/>
      <w:color w:val="4F81BD"/>
    </w:rPr>
  </w:style>
  <w:style w:type="paragraph" w:styleId="Rubrik">
    <w:name w:val="Title"/>
    <w:basedOn w:val="Normal"/>
    <w:next w:val="Normal"/>
    <w:link w:val="RubrikChar"/>
    <w:qFormat/>
    <w:rsid w:val="008A0B6D"/>
    <w:pPr>
      <w:spacing w:before="240" w:after="60"/>
      <w:jc w:val="center"/>
      <w:outlineLvl w:val="0"/>
    </w:pPr>
    <w:rPr>
      <w:rFonts w:ascii="Cambria" w:hAnsi="Cambria"/>
      <w:b/>
      <w:bCs/>
      <w:kern w:val="28"/>
      <w:sz w:val="32"/>
      <w:szCs w:val="32"/>
    </w:rPr>
  </w:style>
  <w:style w:type="character" w:customStyle="1" w:styleId="RubrikChar">
    <w:name w:val="Rubrik Char"/>
    <w:link w:val="Rubrik"/>
    <w:rsid w:val="008A0B6D"/>
    <w:rPr>
      <w:rFonts w:ascii="Cambria" w:eastAsia="Times New Roman" w:hAnsi="Cambria" w:cs="Times New Roman"/>
      <w:b/>
      <w:bCs/>
      <w:kern w:val="28"/>
      <w:sz w:val="32"/>
      <w:szCs w:val="32"/>
    </w:rPr>
  </w:style>
  <w:style w:type="paragraph" w:styleId="Starktcitat">
    <w:name w:val="Intense Quote"/>
    <w:basedOn w:val="Normal"/>
    <w:next w:val="Normal"/>
    <w:link w:val="StarktcitatChar"/>
    <w:uiPriority w:val="30"/>
    <w:qFormat/>
    <w:rsid w:val="00661578"/>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661578"/>
    <w:rPr>
      <w:b/>
      <w:bCs/>
      <w:i/>
      <w:iCs/>
      <w:color w:val="4F81BD"/>
      <w:sz w:val="24"/>
    </w:rPr>
  </w:style>
  <w:style w:type="character" w:customStyle="1" w:styleId="Rubrik2Char">
    <w:name w:val="Rubrik 2 Char"/>
    <w:link w:val="Rubrik2"/>
    <w:uiPriority w:val="9"/>
    <w:rsid w:val="0080112D"/>
    <w:rPr>
      <w:rFonts w:ascii="Calibri" w:eastAsia="MS Gothic" w:hAnsi="Calibri"/>
      <w:b/>
      <w:bCs/>
      <w:color w:val="4F81BD"/>
      <w:sz w:val="26"/>
      <w:szCs w:val="26"/>
      <w:lang w:val="en-US"/>
    </w:rPr>
  </w:style>
  <w:style w:type="character" w:customStyle="1" w:styleId="textbold1">
    <w:name w:val="textbold1"/>
    <w:rsid w:val="00BE4C2F"/>
    <w:rPr>
      <w:b/>
      <w:bCs/>
    </w:rPr>
  </w:style>
  <w:style w:type="paragraph" w:styleId="Fotnotstext">
    <w:name w:val="footnote text"/>
    <w:basedOn w:val="Normal"/>
    <w:link w:val="FotnotstextChar"/>
    <w:rsid w:val="004B59C9"/>
    <w:rPr>
      <w:sz w:val="20"/>
    </w:rPr>
  </w:style>
  <w:style w:type="character" w:customStyle="1" w:styleId="FotnotstextChar">
    <w:name w:val="Fotnotstext Char"/>
    <w:basedOn w:val="Standardstycketeckensnitt"/>
    <w:link w:val="Fotnotstext"/>
    <w:rsid w:val="004B59C9"/>
  </w:style>
  <w:style w:type="character" w:styleId="Fotnotsreferens">
    <w:name w:val="footnote reference"/>
    <w:rsid w:val="004B59C9"/>
    <w:rPr>
      <w:vertAlign w:val="superscript"/>
    </w:rPr>
  </w:style>
  <w:style w:type="character" w:styleId="Kommentarsreferens">
    <w:name w:val="annotation reference"/>
    <w:uiPriority w:val="99"/>
    <w:rsid w:val="006A4BE0"/>
    <w:rPr>
      <w:sz w:val="16"/>
      <w:szCs w:val="16"/>
    </w:rPr>
  </w:style>
  <w:style w:type="paragraph" w:styleId="Kommentarer">
    <w:name w:val="annotation text"/>
    <w:basedOn w:val="Normal"/>
    <w:link w:val="KommentarerChar"/>
    <w:uiPriority w:val="99"/>
    <w:rsid w:val="006A4BE0"/>
    <w:rPr>
      <w:sz w:val="20"/>
    </w:rPr>
  </w:style>
  <w:style w:type="character" w:customStyle="1" w:styleId="KommentarerChar">
    <w:name w:val="Kommentarer Char"/>
    <w:basedOn w:val="Standardstycketeckensnitt"/>
    <w:link w:val="Kommentarer"/>
    <w:uiPriority w:val="99"/>
    <w:rsid w:val="006A4BE0"/>
  </w:style>
  <w:style w:type="paragraph" w:styleId="Kommentarsmne">
    <w:name w:val="annotation subject"/>
    <w:basedOn w:val="Kommentarer"/>
    <w:next w:val="Kommentarer"/>
    <w:link w:val="KommentarsmneChar"/>
    <w:rsid w:val="006A4BE0"/>
    <w:rPr>
      <w:b/>
      <w:bCs/>
    </w:rPr>
  </w:style>
  <w:style w:type="character" w:customStyle="1" w:styleId="KommentarsmneChar">
    <w:name w:val="Kommentarsämne Char"/>
    <w:link w:val="Kommentarsmne"/>
    <w:rsid w:val="006A4BE0"/>
    <w:rPr>
      <w:b/>
      <w:bCs/>
    </w:rPr>
  </w:style>
  <w:style w:type="paragraph" w:styleId="Ballongtext">
    <w:name w:val="Balloon Text"/>
    <w:basedOn w:val="Normal"/>
    <w:link w:val="BallongtextChar"/>
    <w:rsid w:val="006A4BE0"/>
    <w:rPr>
      <w:rFonts w:ascii="Tahoma" w:hAnsi="Tahoma" w:cs="Tahoma"/>
      <w:sz w:val="16"/>
      <w:szCs w:val="16"/>
    </w:rPr>
  </w:style>
  <w:style w:type="character" w:customStyle="1" w:styleId="BallongtextChar">
    <w:name w:val="Ballongtext Char"/>
    <w:link w:val="Ballongtext"/>
    <w:rsid w:val="006A4BE0"/>
    <w:rPr>
      <w:rFonts w:ascii="Tahoma" w:hAnsi="Tahoma" w:cs="Tahoma"/>
      <w:sz w:val="16"/>
      <w:szCs w:val="16"/>
    </w:rPr>
  </w:style>
  <w:style w:type="character" w:styleId="AnvndHyperlnk">
    <w:name w:val="FollowedHyperlink"/>
    <w:rsid w:val="004B514B"/>
    <w:rPr>
      <w:color w:val="800080"/>
      <w:u w:val="single"/>
    </w:rPr>
  </w:style>
  <w:style w:type="paragraph" w:styleId="Normalwebb">
    <w:name w:val="Normal (Web)"/>
    <w:basedOn w:val="Normal"/>
    <w:uiPriority w:val="99"/>
    <w:unhideWhenUsed/>
    <w:rsid w:val="006B0069"/>
    <w:pPr>
      <w:spacing w:after="192"/>
    </w:pPr>
    <w:rPr>
      <w:szCs w:val="24"/>
    </w:rPr>
  </w:style>
  <w:style w:type="paragraph" w:styleId="z-Brjanavformulret">
    <w:name w:val="HTML Top of Form"/>
    <w:basedOn w:val="Normal"/>
    <w:next w:val="Normal"/>
    <w:link w:val="z-BrjanavformulretChar"/>
    <w:hidden/>
    <w:uiPriority w:val="99"/>
    <w:unhideWhenUsed/>
    <w:rsid w:val="006B0069"/>
    <w:pPr>
      <w:pBdr>
        <w:bottom w:val="single" w:sz="6" w:space="1" w:color="auto"/>
      </w:pBdr>
      <w:jc w:val="center"/>
    </w:pPr>
    <w:rPr>
      <w:rFonts w:ascii="Arial" w:hAnsi="Arial" w:cs="Arial"/>
      <w:vanish/>
      <w:sz w:val="16"/>
      <w:szCs w:val="16"/>
    </w:rPr>
  </w:style>
  <w:style w:type="character" w:customStyle="1" w:styleId="z-BrjanavformulretChar">
    <w:name w:val="z-Början av formuläret Char"/>
    <w:link w:val="z-Brjanavformulret"/>
    <w:uiPriority w:val="99"/>
    <w:rsid w:val="006B0069"/>
    <w:rPr>
      <w:rFonts w:ascii="Arial" w:hAnsi="Arial" w:cs="Arial"/>
      <w:vanish/>
      <w:sz w:val="16"/>
      <w:szCs w:val="16"/>
    </w:rPr>
  </w:style>
  <w:style w:type="paragraph" w:styleId="z-Slutetavformulret">
    <w:name w:val="HTML Bottom of Form"/>
    <w:basedOn w:val="Normal"/>
    <w:next w:val="Normal"/>
    <w:link w:val="z-SlutetavformulretChar"/>
    <w:hidden/>
    <w:uiPriority w:val="99"/>
    <w:unhideWhenUsed/>
    <w:rsid w:val="006B0069"/>
    <w:pPr>
      <w:pBdr>
        <w:top w:val="single" w:sz="6" w:space="1" w:color="auto"/>
      </w:pBdr>
      <w:jc w:val="center"/>
    </w:pPr>
    <w:rPr>
      <w:rFonts w:ascii="Arial" w:hAnsi="Arial" w:cs="Arial"/>
      <w:vanish/>
      <w:sz w:val="16"/>
      <w:szCs w:val="16"/>
    </w:rPr>
  </w:style>
  <w:style w:type="character" w:customStyle="1" w:styleId="z-SlutetavformulretChar">
    <w:name w:val="z-Slutet av formuläret Char"/>
    <w:link w:val="z-Slutetavformulret"/>
    <w:uiPriority w:val="99"/>
    <w:rsid w:val="006B0069"/>
    <w:rPr>
      <w:rFonts w:ascii="Arial" w:hAnsi="Arial" w:cs="Arial"/>
      <w:vanish/>
      <w:sz w:val="16"/>
      <w:szCs w:val="16"/>
    </w:rPr>
  </w:style>
  <w:style w:type="character" w:customStyle="1" w:styleId="SidhuvudChar">
    <w:name w:val="Sidhuvud Char"/>
    <w:link w:val="Sidhuvud"/>
    <w:uiPriority w:val="99"/>
    <w:rsid w:val="00FD5360"/>
    <w:rPr>
      <w:sz w:val="24"/>
    </w:rPr>
  </w:style>
  <w:style w:type="paragraph" w:customStyle="1" w:styleId="Avdelning">
    <w:name w:val="Avdelning"/>
    <w:basedOn w:val="Normal"/>
    <w:rsid w:val="00FD5360"/>
    <w:rPr>
      <w:rFonts w:ascii="Arial" w:hAnsi="Arial" w:cs="Arial"/>
      <w:sz w:val="20"/>
      <w:szCs w:val="24"/>
    </w:rPr>
  </w:style>
  <w:style w:type="paragraph" w:styleId="Datum">
    <w:name w:val="Date"/>
    <w:basedOn w:val="Normal"/>
    <w:next w:val="Normal"/>
    <w:link w:val="DatumChar"/>
    <w:rsid w:val="00FD5360"/>
    <w:pPr>
      <w:tabs>
        <w:tab w:val="left" w:pos="510"/>
      </w:tabs>
    </w:pPr>
    <w:rPr>
      <w:rFonts w:ascii="Arial" w:hAnsi="Arial" w:cs="Arial"/>
      <w:sz w:val="20"/>
      <w:szCs w:val="24"/>
    </w:rPr>
  </w:style>
  <w:style w:type="character" w:customStyle="1" w:styleId="DatumChar">
    <w:name w:val="Datum Char"/>
    <w:link w:val="Datum"/>
    <w:rsid w:val="00FD5360"/>
    <w:rPr>
      <w:rFonts w:ascii="Arial" w:hAnsi="Arial" w:cs="Arial"/>
      <w:szCs w:val="24"/>
    </w:rPr>
  </w:style>
  <w:style w:type="character" w:customStyle="1" w:styleId="Datumrubrik">
    <w:name w:val="Datumrubrik"/>
    <w:rsid w:val="00FD5360"/>
    <w:rPr>
      <w:rFonts w:ascii="Arial" w:hAnsi="Arial"/>
      <w:sz w:val="12"/>
    </w:rPr>
  </w:style>
  <w:style w:type="paragraph" w:customStyle="1" w:styleId="SidnummerEjForenkladlogga">
    <w:name w:val="SidnummerEjForenkladlogga"/>
    <w:basedOn w:val="Normal"/>
    <w:rsid w:val="00FD5360"/>
    <w:pPr>
      <w:spacing w:before="360"/>
      <w:jc w:val="right"/>
    </w:pPr>
    <w:rPr>
      <w:rFonts w:ascii="Arial" w:hAnsi="Arial" w:cs="Arial"/>
      <w:sz w:val="20"/>
      <w:szCs w:val="24"/>
    </w:rPr>
  </w:style>
  <w:style w:type="character" w:customStyle="1" w:styleId="SidfotChar">
    <w:name w:val="Sidfot Char"/>
    <w:link w:val="Sidfot"/>
    <w:uiPriority w:val="99"/>
    <w:rsid w:val="00FD5360"/>
    <w:rPr>
      <w:sz w:val="24"/>
    </w:rPr>
  </w:style>
  <w:style w:type="paragraph" w:customStyle="1" w:styleId="Default">
    <w:name w:val="Default"/>
    <w:rsid w:val="00457D18"/>
    <w:pPr>
      <w:autoSpaceDE w:val="0"/>
      <w:autoSpaceDN w:val="0"/>
      <w:adjustRightInd w:val="0"/>
    </w:pPr>
    <w:rPr>
      <w:rFonts w:ascii="Arial" w:hAnsi="Arial" w:cs="Arial"/>
      <w:color w:val="000000"/>
      <w:sz w:val="24"/>
      <w:szCs w:val="24"/>
    </w:rPr>
  </w:style>
  <w:style w:type="paragraph" w:styleId="Ingetavstnd">
    <w:name w:val="No Spacing"/>
    <w:rsid w:val="007D10E5"/>
    <w:pPr>
      <w:suppressAutoHyphens/>
      <w:autoSpaceDN w:val="0"/>
      <w:textAlignment w:val="baseline"/>
    </w:pPr>
    <w:rPr>
      <w:sz w:val="24"/>
      <w:szCs w:val="24"/>
    </w:rPr>
  </w:style>
  <w:style w:type="paragraph" w:styleId="Revision">
    <w:name w:val="Revision"/>
    <w:hidden/>
    <w:uiPriority w:val="99"/>
    <w:semiHidden/>
    <w:rsid w:val="002B2D72"/>
    <w:rPr>
      <w:sz w:val="24"/>
    </w:rPr>
  </w:style>
  <w:style w:type="character" w:styleId="Betoning">
    <w:name w:val="Emphasis"/>
    <w:basedOn w:val="Standardstycketeckensnitt"/>
    <w:qFormat/>
    <w:rsid w:val="00230367"/>
    <w:rPr>
      <w:i/>
      <w:iCs/>
    </w:rPr>
  </w:style>
  <w:style w:type="character" w:customStyle="1" w:styleId="Olstomnmnande1">
    <w:name w:val="Olöst omnämnande1"/>
    <w:basedOn w:val="Standardstycketeckensnitt"/>
    <w:uiPriority w:val="99"/>
    <w:semiHidden/>
    <w:unhideWhenUsed/>
    <w:rsid w:val="00385964"/>
    <w:rPr>
      <w:color w:val="605E5C"/>
      <w:shd w:val="clear" w:color="auto" w:fill="E1DFDD"/>
    </w:rPr>
  </w:style>
  <w:style w:type="character" w:customStyle="1" w:styleId="Olstomnmnande2">
    <w:name w:val="Olöst omnämnande2"/>
    <w:basedOn w:val="Standardstycketeckensnitt"/>
    <w:uiPriority w:val="99"/>
    <w:semiHidden/>
    <w:unhideWhenUsed/>
    <w:rsid w:val="009C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96">
      <w:bodyDiv w:val="1"/>
      <w:marLeft w:val="0"/>
      <w:marRight w:val="0"/>
      <w:marTop w:val="0"/>
      <w:marBottom w:val="0"/>
      <w:divBdr>
        <w:top w:val="none" w:sz="0" w:space="0" w:color="auto"/>
        <w:left w:val="none" w:sz="0" w:space="0" w:color="auto"/>
        <w:bottom w:val="none" w:sz="0" w:space="0" w:color="auto"/>
        <w:right w:val="none" w:sz="0" w:space="0" w:color="auto"/>
      </w:divBdr>
    </w:div>
    <w:div w:id="22218204">
      <w:bodyDiv w:val="1"/>
      <w:marLeft w:val="0"/>
      <w:marRight w:val="0"/>
      <w:marTop w:val="0"/>
      <w:marBottom w:val="0"/>
      <w:divBdr>
        <w:top w:val="none" w:sz="0" w:space="0" w:color="auto"/>
        <w:left w:val="none" w:sz="0" w:space="0" w:color="auto"/>
        <w:bottom w:val="none" w:sz="0" w:space="0" w:color="auto"/>
        <w:right w:val="none" w:sz="0" w:space="0" w:color="auto"/>
      </w:divBdr>
    </w:div>
    <w:div w:id="23286882">
      <w:bodyDiv w:val="1"/>
      <w:marLeft w:val="0"/>
      <w:marRight w:val="0"/>
      <w:marTop w:val="0"/>
      <w:marBottom w:val="0"/>
      <w:divBdr>
        <w:top w:val="none" w:sz="0" w:space="0" w:color="auto"/>
        <w:left w:val="none" w:sz="0" w:space="0" w:color="auto"/>
        <w:bottom w:val="none" w:sz="0" w:space="0" w:color="auto"/>
        <w:right w:val="none" w:sz="0" w:space="0" w:color="auto"/>
      </w:divBdr>
    </w:div>
    <w:div w:id="83574150">
      <w:bodyDiv w:val="1"/>
      <w:marLeft w:val="0"/>
      <w:marRight w:val="0"/>
      <w:marTop w:val="240"/>
      <w:marBottom w:val="300"/>
      <w:divBdr>
        <w:top w:val="none" w:sz="0" w:space="0" w:color="auto"/>
        <w:left w:val="none" w:sz="0" w:space="0" w:color="auto"/>
        <w:bottom w:val="none" w:sz="0" w:space="0" w:color="auto"/>
        <w:right w:val="none" w:sz="0" w:space="0" w:color="auto"/>
      </w:divBdr>
      <w:divsChild>
        <w:div w:id="1158424329">
          <w:marLeft w:val="0"/>
          <w:marRight w:val="0"/>
          <w:marTop w:val="0"/>
          <w:marBottom w:val="0"/>
          <w:divBdr>
            <w:top w:val="none" w:sz="0" w:space="0" w:color="auto"/>
            <w:left w:val="none" w:sz="0" w:space="0" w:color="auto"/>
            <w:bottom w:val="none" w:sz="0" w:space="0" w:color="auto"/>
            <w:right w:val="none" w:sz="0" w:space="0" w:color="auto"/>
          </w:divBdr>
          <w:divsChild>
            <w:div w:id="25494366">
              <w:marLeft w:val="0"/>
              <w:marRight w:val="0"/>
              <w:marTop w:val="0"/>
              <w:marBottom w:val="0"/>
              <w:divBdr>
                <w:top w:val="none" w:sz="0" w:space="0" w:color="auto"/>
                <w:left w:val="none" w:sz="0" w:space="0" w:color="auto"/>
                <w:bottom w:val="none" w:sz="0" w:space="0" w:color="auto"/>
                <w:right w:val="none" w:sz="0" w:space="0" w:color="auto"/>
              </w:divBdr>
              <w:divsChild>
                <w:div w:id="1369910088">
                  <w:marLeft w:val="5"/>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00806187">
      <w:bodyDiv w:val="1"/>
      <w:marLeft w:val="0"/>
      <w:marRight w:val="0"/>
      <w:marTop w:val="0"/>
      <w:marBottom w:val="0"/>
      <w:divBdr>
        <w:top w:val="none" w:sz="0" w:space="0" w:color="auto"/>
        <w:left w:val="none" w:sz="0" w:space="0" w:color="auto"/>
        <w:bottom w:val="none" w:sz="0" w:space="0" w:color="auto"/>
        <w:right w:val="none" w:sz="0" w:space="0" w:color="auto"/>
      </w:divBdr>
    </w:div>
    <w:div w:id="114761369">
      <w:bodyDiv w:val="1"/>
      <w:marLeft w:val="0"/>
      <w:marRight w:val="0"/>
      <w:marTop w:val="0"/>
      <w:marBottom w:val="0"/>
      <w:divBdr>
        <w:top w:val="none" w:sz="0" w:space="0" w:color="auto"/>
        <w:left w:val="none" w:sz="0" w:space="0" w:color="auto"/>
        <w:bottom w:val="none" w:sz="0" w:space="0" w:color="auto"/>
        <w:right w:val="none" w:sz="0" w:space="0" w:color="auto"/>
      </w:divBdr>
      <w:divsChild>
        <w:div w:id="217864268">
          <w:marLeft w:val="0"/>
          <w:marRight w:val="0"/>
          <w:marTop w:val="150"/>
          <w:marBottom w:val="0"/>
          <w:divBdr>
            <w:top w:val="none" w:sz="0" w:space="0" w:color="auto"/>
            <w:left w:val="none" w:sz="0" w:space="0" w:color="auto"/>
            <w:bottom w:val="none" w:sz="0" w:space="0" w:color="auto"/>
            <w:right w:val="none" w:sz="0" w:space="0" w:color="auto"/>
          </w:divBdr>
          <w:divsChild>
            <w:div w:id="1218249615">
              <w:marLeft w:val="0"/>
              <w:marRight w:val="0"/>
              <w:marTop w:val="0"/>
              <w:marBottom w:val="450"/>
              <w:divBdr>
                <w:top w:val="none" w:sz="0" w:space="0" w:color="auto"/>
                <w:left w:val="none" w:sz="0" w:space="0" w:color="auto"/>
                <w:bottom w:val="none" w:sz="0" w:space="0" w:color="auto"/>
                <w:right w:val="none" w:sz="0" w:space="0" w:color="auto"/>
              </w:divBdr>
              <w:divsChild>
                <w:div w:id="4136173">
                  <w:marLeft w:val="0"/>
                  <w:marRight w:val="0"/>
                  <w:marTop w:val="0"/>
                  <w:marBottom w:val="0"/>
                  <w:divBdr>
                    <w:top w:val="none" w:sz="0" w:space="0" w:color="auto"/>
                    <w:left w:val="none" w:sz="0" w:space="0" w:color="auto"/>
                    <w:bottom w:val="none" w:sz="0" w:space="0" w:color="auto"/>
                    <w:right w:val="none" w:sz="0" w:space="0" w:color="auto"/>
                  </w:divBdr>
                  <w:divsChild>
                    <w:div w:id="1649018990">
                      <w:marLeft w:val="0"/>
                      <w:marRight w:val="0"/>
                      <w:marTop w:val="0"/>
                      <w:marBottom w:val="120"/>
                      <w:divBdr>
                        <w:top w:val="none" w:sz="0" w:space="0" w:color="auto"/>
                        <w:left w:val="none" w:sz="0" w:space="0" w:color="auto"/>
                        <w:bottom w:val="none" w:sz="0" w:space="0" w:color="auto"/>
                        <w:right w:val="none" w:sz="0" w:space="0" w:color="auto"/>
                      </w:divBdr>
                      <w:divsChild>
                        <w:div w:id="1425683022">
                          <w:marLeft w:val="300"/>
                          <w:marRight w:val="0"/>
                          <w:marTop w:val="0"/>
                          <w:marBottom w:val="0"/>
                          <w:divBdr>
                            <w:top w:val="none" w:sz="0" w:space="0" w:color="auto"/>
                            <w:left w:val="none" w:sz="0" w:space="0" w:color="auto"/>
                            <w:bottom w:val="none" w:sz="0" w:space="0" w:color="auto"/>
                            <w:right w:val="none" w:sz="0" w:space="0" w:color="auto"/>
                          </w:divBdr>
                          <w:divsChild>
                            <w:div w:id="1664550347">
                              <w:marLeft w:val="0"/>
                              <w:marRight w:val="0"/>
                              <w:marTop w:val="0"/>
                              <w:marBottom w:val="0"/>
                              <w:divBdr>
                                <w:top w:val="none" w:sz="0" w:space="0" w:color="auto"/>
                                <w:left w:val="none" w:sz="0" w:space="0" w:color="auto"/>
                                <w:bottom w:val="none" w:sz="0" w:space="0" w:color="auto"/>
                                <w:right w:val="none" w:sz="0" w:space="0" w:color="auto"/>
                              </w:divBdr>
                              <w:divsChild>
                                <w:div w:id="1211770128">
                                  <w:marLeft w:val="0"/>
                                  <w:marRight w:val="0"/>
                                  <w:marTop w:val="0"/>
                                  <w:marBottom w:val="120"/>
                                  <w:divBdr>
                                    <w:top w:val="none" w:sz="0" w:space="0" w:color="auto"/>
                                    <w:left w:val="none" w:sz="0" w:space="0" w:color="auto"/>
                                    <w:bottom w:val="none" w:sz="0" w:space="0" w:color="auto"/>
                                    <w:right w:val="none" w:sz="0" w:space="0" w:color="auto"/>
                                  </w:divBdr>
                                  <w:divsChild>
                                    <w:div w:id="2259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105789">
      <w:bodyDiv w:val="1"/>
      <w:marLeft w:val="0"/>
      <w:marRight w:val="0"/>
      <w:marTop w:val="0"/>
      <w:marBottom w:val="0"/>
      <w:divBdr>
        <w:top w:val="none" w:sz="0" w:space="0" w:color="auto"/>
        <w:left w:val="none" w:sz="0" w:space="0" w:color="auto"/>
        <w:bottom w:val="none" w:sz="0" w:space="0" w:color="auto"/>
        <w:right w:val="none" w:sz="0" w:space="0" w:color="auto"/>
      </w:divBdr>
    </w:div>
    <w:div w:id="289748571">
      <w:bodyDiv w:val="1"/>
      <w:marLeft w:val="0"/>
      <w:marRight w:val="0"/>
      <w:marTop w:val="0"/>
      <w:marBottom w:val="0"/>
      <w:divBdr>
        <w:top w:val="none" w:sz="0" w:space="0" w:color="auto"/>
        <w:left w:val="none" w:sz="0" w:space="0" w:color="auto"/>
        <w:bottom w:val="none" w:sz="0" w:space="0" w:color="auto"/>
        <w:right w:val="none" w:sz="0" w:space="0" w:color="auto"/>
      </w:divBdr>
    </w:div>
    <w:div w:id="531505012">
      <w:bodyDiv w:val="1"/>
      <w:marLeft w:val="0"/>
      <w:marRight w:val="0"/>
      <w:marTop w:val="0"/>
      <w:marBottom w:val="0"/>
      <w:divBdr>
        <w:top w:val="none" w:sz="0" w:space="0" w:color="auto"/>
        <w:left w:val="none" w:sz="0" w:space="0" w:color="auto"/>
        <w:bottom w:val="none" w:sz="0" w:space="0" w:color="auto"/>
        <w:right w:val="none" w:sz="0" w:space="0" w:color="auto"/>
      </w:divBdr>
    </w:div>
    <w:div w:id="541870038">
      <w:bodyDiv w:val="1"/>
      <w:marLeft w:val="0"/>
      <w:marRight w:val="0"/>
      <w:marTop w:val="0"/>
      <w:marBottom w:val="0"/>
      <w:divBdr>
        <w:top w:val="none" w:sz="0" w:space="0" w:color="auto"/>
        <w:left w:val="none" w:sz="0" w:space="0" w:color="auto"/>
        <w:bottom w:val="none" w:sz="0" w:space="0" w:color="auto"/>
        <w:right w:val="none" w:sz="0" w:space="0" w:color="auto"/>
      </w:divBdr>
    </w:div>
    <w:div w:id="600068113">
      <w:bodyDiv w:val="1"/>
      <w:marLeft w:val="0"/>
      <w:marRight w:val="0"/>
      <w:marTop w:val="0"/>
      <w:marBottom w:val="0"/>
      <w:divBdr>
        <w:top w:val="none" w:sz="0" w:space="0" w:color="auto"/>
        <w:left w:val="none" w:sz="0" w:space="0" w:color="auto"/>
        <w:bottom w:val="none" w:sz="0" w:space="0" w:color="auto"/>
        <w:right w:val="none" w:sz="0" w:space="0" w:color="auto"/>
      </w:divBdr>
    </w:div>
    <w:div w:id="656686789">
      <w:bodyDiv w:val="1"/>
      <w:marLeft w:val="0"/>
      <w:marRight w:val="0"/>
      <w:marTop w:val="0"/>
      <w:marBottom w:val="0"/>
      <w:divBdr>
        <w:top w:val="none" w:sz="0" w:space="0" w:color="auto"/>
        <w:left w:val="none" w:sz="0" w:space="0" w:color="auto"/>
        <w:bottom w:val="none" w:sz="0" w:space="0" w:color="auto"/>
        <w:right w:val="none" w:sz="0" w:space="0" w:color="auto"/>
      </w:divBdr>
    </w:div>
    <w:div w:id="670648296">
      <w:bodyDiv w:val="1"/>
      <w:marLeft w:val="0"/>
      <w:marRight w:val="0"/>
      <w:marTop w:val="0"/>
      <w:marBottom w:val="0"/>
      <w:divBdr>
        <w:top w:val="none" w:sz="0" w:space="0" w:color="auto"/>
        <w:left w:val="none" w:sz="0" w:space="0" w:color="auto"/>
        <w:bottom w:val="none" w:sz="0" w:space="0" w:color="auto"/>
        <w:right w:val="none" w:sz="0" w:space="0" w:color="auto"/>
      </w:divBdr>
    </w:div>
    <w:div w:id="738212303">
      <w:bodyDiv w:val="1"/>
      <w:marLeft w:val="0"/>
      <w:marRight w:val="0"/>
      <w:marTop w:val="0"/>
      <w:marBottom w:val="0"/>
      <w:divBdr>
        <w:top w:val="none" w:sz="0" w:space="0" w:color="auto"/>
        <w:left w:val="none" w:sz="0" w:space="0" w:color="auto"/>
        <w:bottom w:val="none" w:sz="0" w:space="0" w:color="auto"/>
        <w:right w:val="none" w:sz="0" w:space="0" w:color="auto"/>
      </w:divBdr>
    </w:div>
    <w:div w:id="775639512">
      <w:bodyDiv w:val="1"/>
      <w:marLeft w:val="0"/>
      <w:marRight w:val="0"/>
      <w:marTop w:val="240"/>
      <w:marBottom w:val="300"/>
      <w:divBdr>
        <w:top w:val="none" w:sz="0" w:space="0" w:color="auto"/>
        <w:left w:val="none" w:sz="0" w:space="0" w:color="auto"/>
        <w:bottom w:val="none" w:sz="0" w:space="0" w:color="auto"/>
        <w:right w:val="none" w:sz="0" w:space="0" w:color="auto"/>
      </w:divBdr>
      <w:divsChild>
        <w:div w:id="298655570">
          <w:marLeft w:val="0"/>
          <w:marRight w:val="0"/>
          <w:marTop w:val="0"/>
          <w:marBottom w:val="0"/>
          <w:divBdr>
            <w:top w:val="none" w:sz="0" w:space="0" w:color="auto"/>
            <w:left w:val="none" w:sz="0" w:space="0" w:color="auto"/>
            <w:bottom w:val="none" w:sz="0" w:space="0" w:color="auto"/>
            <w:right w:val="none" w:sz="0" w:space="0" w:color="auto"/>
          </w:divBdr>
          <w:divsChild>
            <w:div w:id="1910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8539">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59841900">
      <w:bodyDiv w:val="1"/>
      <w:marLeft w:val="0"/>
      <w:marRight w:val="0"/>
      <w:marTop w:val="0"/>
      <w:marBottom w:val="0"/>
      <w:divBdr>
        <w:top w:val="none" w:sz="0" w:space="0" w:color="auto"/>
        <w:left w:val="none" w:sz="0" w:space="0" w:color="auto"/>
        <w:bottom w:val="none" w:sz="0" w:space="0" w:color="auto"/>
        <w:right w:val="none" w:sz="0" w:space="0" w:color="auto"/>
      </w:divBdr>
    </w:div>
    <w:div w:id="1147823787">
      <w:bodyDiv w:val="1"/>
      <w:marLeft w:val="0"/>
      <w:marRight w:val="0"/>
      <w:marTop w:val="0"/>
      <w:marBottom w:val="0"/>
      <w:divBdr>
        <w:top w:val="none" w:sz="0" w:space="0" w:color="auto"/>
        <w:left w:val="none" w:sz="0" w:space="0" w:color="auto"/>
        <w:bottom w:val="none" w:sz="0" w:space="0" w:color="auto"/>
        <w:right w:val="none" w:sz="0" w:space="0" w:color="auto"/>
      </w:divBdr>
    </w:div>
    <w:div w:id="1149907817">
      <w:bodyDiv w:val="1"/>
      <w:marLeft w:val="0"/>
      <w:marRight w:val="0"/>
      <w:marTop w:val="0"/>
      <w:marBottom w:val="0"/>
      <w:divBdr>
        <w:top w:val="none" w:sz="0" w:space="0" w:color="auto"/>
        <w:left w:val="none" w:sz="0" w:space="0" w:color="auto"/>
        <w:bottom w:val="none" w:sz="0" w:space="0" w:color="auto"/>
        <w:right w:val="none" w:sz="0" w:space="0" w:color="auto"/>
      </w:divBdr>
      <w:divsChild>
        <w:div w:id="541284486">
          <w:marLeft w:val="418"/>
          <w:marRight w:val="0"/>
          <w:marTop w:val="58"/>
          <w:marBottom w:val="58"/>
          <w:divBdr>
            <w:top w:val="none" w:sz="0" w:space="0" w:color="auto"/>
            <w:left w:val="none" w:sz="0" w:space="0" w:color="auto"/>
            <w:bottom w:val="none" w:sz="0" w:space="0" w:color="auto"/>
            <w:right w:val="none" w:sz="0" w:space="0" w:color="auto"/>
          </w:divBdr>
        </w:div>
        <w:div w:id="748696912">
          <w:marLeft w:val="418"/>
          <w:marRight w:val="0"/>
          <w:marTop w:val="58"/>
          <w:marBottom w:val="58"/>
          <w:divBdr>
            <w:top w:val="none" w:sz="0" w:space="0" w:color="auto"/>
            <w:left w:val="none" w:sz="0" w:space="0" w:color="auto"/>
            <w:bottom w:val="none" w:sz="0" w:space="0" w:color="auto"/>
            <w:right w:val="none" w:sz="0" w:space="0" w:color="auto"/>
          </w:divBdr>
        </w:div>
        <w:div w:id="995036680">
          <w:marLeft w:val="418"/>
          <w:marRight w:val="0"/>
          <w:marTop w:val="58"/>
          <w:marBottom w:val="58"/>
          <w:divBdr>
            <w:top w:val="none" w:sz="0" w:space="0" w:color="auto"/>
            <w:left w:val="none" w:sz="0" w:space="0" w:color="auto"/>
            <w:bottom w:val="none" w:sz="0" w:space="0" w:color="auto"/>
            <w:right w:val="none" w:sz="0" w:space="0" w:color="auto"/>
          </w:divBdr>
        </w:div>
      </w:divsChild>
    </w:div>
    <w:div w:id="1189876302">
      <w:bodyDiv w:val="1"/>
      <w:marLeft w:val="0"/>
      <w:marRight w:val="0"/>
      <w:marTop w:val="0"/>
      <w:marBottom w:val="0"/>
      <w:divBdr>
        <w:top w:val="none" w:sz="0" w:space="0" w:color="auto"/>
        <w:left w:val="none" w:sz="0" w:space="0" w:color="auto"/>
        <w:bottom w:val="none" w:sz="0" w:space="0" w:color="auto"/>
        <w:right w:val="none" w:sz="0" w:space="0" w:color="auto"/>
      </w:divBdr>
    </w:div>
    <w:div w:id="1228997518">
      <w:bodyDiv w:val="1"/>
      <w:marLeft w:val="0"/>
      <w:marRight w:val="0"/>
      <w:marTop w:val="0"/>
      <w:marBottom w:val="0"/>
      <w:divBdr>
        <w:top w:val="none" w:sz="0" w:space="0" w:color="auto"/>
        <w:left w:val="none" w:sz="0" w:space="0" w:color="auto"/>
        <w:bottom w:val="none" w:sz="0" w:space="0" w:color="auto"/>
        <w:right w:val="none" w:sz="0" w:space="0" w:color="auto"/>
      </w:divBdr>
    </w:div>
    <w:div w:id="1266959023">
      <w:bodyDiv w:val="1"/>
      <w:marLeft w:val="0"/>
      <w:marRight w:val="0"/>
      <w:marTop w:val="0"/>
      <w:marBottom w:val="0"/>
      <w:divBdr>
        <w:top w:val="none" w:sz="0" w:space="0" w:color="auto"/>
        <w:left w:val="none" w:sz="0" w:space="0" w:color="auto"/>
        <w:bottom w:val="none" w:sz="0" w:space="0" w:color="auto"/>
        <w:right w:val="none" w:sz="0" w:space="0" w:color="auto"/>
      </w:divBdr>
    </w:div>
    <w:div w:id="1303584717">
      <w:bodyDiv w:val="1"/>
      <w:marLeft w:val="0"/>
      <w:marRight w:val="0"/>
      <w:marTop w:val="0"/>
      <w:marBottom w:val="0"/>
      <w:divBdr>
        <w:top w:val="none" w:sz="0" w:space="0" w:color="auto"/>
        <w:left w:val="none" w:sz="0" w:space="0" w:color="auto"/>
        <w:bottom w:val="none" w:sz="0" w:space="0" w:color="auto"/>
        <w:right w:val="none" w:sz="0" w:space="0" w:color="auto"/>
      </w:divBdr>
    </w:div>
    <w:div w:id="1448814028">
      <w:bodyDiv w:val="1"/>
      <w:marLeft w:val="0"/>
      <w:marRight w:val="0"/>
      <w:marTop w:val="0"/>
      <w:marBottom w:val="0"/>
      <w:divBdr>
        <w:top w:val="none" w:sz="0" w:space="0" w:color="auto"/>
        <w:left w:val="none" w:sz="0" w:space="0" w:color="auto"/>
        <w:bottom w:val="none" w:sz="0" w:space="0" w:color="auto"/>
        <w:right w:val="none" w:sz="0" w:space="0" w:color="auto"/>
      </w:divBdr>
    </w:div>
    <w:div w:id="1545605274">
      <w:bodyDiv w:val="1"/>
      <w:marLeft w:val="0"/>
      <w:marRight w:val="0"/>
      <w:marTop w:val="0"/>
      <w:marBottom w:val="0"/>
      <w:divBdr>
        <w:top w:val="none" w:sz="0" w:space="0" w:color="auto"/>
        <w:left w:val="none" w:sz="0" w:space="0" w:color="auto"/>
        <w:bottom w:val="none" w:sz="0" w:space="0" w:color="auto"/>
        <w:right w:val="none" w:sz="0" w:space="0" w:color="auto"/>
      </w:divBdr>
    </w:div>
    <w:div w:id="1573079300">
      <w:bodyDiv w:val="1"/>
      <w:marLeft w:val="0"/>
      <w:marRight w:val="0"/>
      <w:marTop w:val="0"/>
      <w:marBottom w:val="0"/>
      <w:divBdr>
        <w:top w:val="none" w:sz="0" w:space="0" w:color="auto"/>
        <w:left w:val="none" w:sz="0" w:space="0" w:color="auto"/>
        <w:bottom w:val="none" w:sz="0" w:space="0" w:color="auto"/>
        <w:right w:val="none" w:sz="0" w:space="0" w:color="auto"/>
      </w:divBdr>
    </w:div>
    <w:div w:id="1761176564">
      <w:bodyDiv w:val="1"/>
      <w:marLeft w:val="0"/>
      <w:marRight w:val="0"/>
      <w:marTop w:val="0"/>
      <w:marBottom w:val="0"/>
      <w:divBdr>
        <w:top w:val="none" w:sz="0" w:space="0" w:color="auto"/>
        <w:left w:val="none" w:sz="0" w:space="0" w:color="auto"/>
        <w:bottom w:val="none" w:sz="0" w:space="0" w:color="auto"/>
        <w:right w:val="none" w:sz="0" w:space="0" w:color="auto"/>
      </w:divBdr>
    </w:div>
    <w:div w:id="1811438296">
      <w:bodyDiv w:val="1"/>
      <w:marLeft w:val="0"/>
      <w:marRight w:val="0"/>
      <w:marTop w:val="0"/>
      <w:marBottom w:val="0"/>
      <w:divBdr>
        <w:top w:val="none" w:sz="0" w:space="0" w:color="auto"/>
        <w:left w:val="none" w:sz="0" w:space="0" w:color="auto"/>
        <w:bottom w:val="none" w:sz="0" w:space="0" w:color="auto"/>
        <w:right w:val="none" w:sz="0" w:space="0" w:color="auto"/>
      </w:divBdr>
    </w:div>
    <w:div w:id="1859390859">
      <w:bodyDiv w:val="1"/>
      <w:marLeft w:val="0"/>
      <w:marRight w:val="0"/>
      <w:marTop w:val="0"/>
      <w:marBottom w:val="0"/>
      <w:divBdr>
        <w:top w:val="none" w:sz="0" w:space="0" w:color="auto"/>
        <w:left w:val="none" w:sz="0" w:space="0" w:color="auto"/>
        <w:bottom w:val="none" w:sz="0" w:space="0" w:color="auto"/>
        <w:right w:val="none" w:sz="0" w:space="0" w:color="auto"/>
      </w:divBdr>
    </w:div>
    <w:div w:id="1891066548">
      <w:bodyDiv w:val="1"/>
      <w:marLeft w:val="0"/>
      <w:marRight w:val="0"/>
      <w:marTop w:val="0"/>
      <w:marBottom w:val="0"/>
      <w:divBdr>
        <w:top w:val="none" w:sz="0" w:space="0" w:color="auto"/>
        <w:left w:val="none" w:sz="0" w:space="0" w:color="auto"/>
        <w:bottom w:val="none" w:sz="0" w:space="0" w:color="auto"/>
        <w:right w:val="none" w:sz="0" w:space="0" w:color="auto"/>
      </w:divBdr>
    </w:div>
    <w:div w:id="1896968602">
      <w:bodyDiv w:val="1"/>
      <w:marLeft w:val="0"/>
      <w:marRight w:val="0"/>
      <w:marTop w:val="0"/>
      <w:marBottom w:val="0"/>
      <w:divBdr>
        <w:top w:val="none" w:sz="0" w:space="0" w:color="auto"/>
        <w:left w:val="none" w:sz="0" w:space="0" w:color="auto"/>
        <w:bottom w:val="none" w:sz="0" w:space="0" w:color="auto"/>
        <w:right w:val="none" w:sz="0" w:space="0" w:color="auto"/>
      </w:divBdr>
    </w:div>
    <w:div w:id="1908224312">
      <w:bodyDiv w:val="1"/>
      <w:marLeft w:val="0"/>
      <w:marRight w:val="0"/>
      <w:marTop w:val="0"/>
      <w:marBottom w:val="0"/>
      <w:divBdr>
        <w:top w:val="none" w:sz="0" w:space="0" w:color="auto"/>
        <w:left w:val="none" w:sz="0" w:space="0" w:color="auto"/>
        <w:bottom w:val="none" w:sz="0" w:space="0" w:color="auto"/>
        <w:right w:val="none" w:sz="0" w:space="0" w:color="auto"/>
      </w:divBdr>
    </w:div>
    <w:div w:id="1917978675">
      <w:bodyDiv w:val="1"/>
      <w:marLeft w:val="0"/>
      <w:marRight w:val="0"/>
      <w:marTop w:val="0"/>
      <w:marBottom w:val="0"/>
      <w:divBdr>
        <w:top w:val="none" w:sz="0" w:space="0" w:color="auto"/>
        <w:left w:val="none" w:sz="0" w:space="0" w:color="auto"/>
        <w:bottom w:val="none" w:sz="0" w:space="0" w:color="auto"/>
        <w:right w:val="none" w:sz="0" w:space="0" w:color="auto"/>
      </w:divBdr>
    </w:div>
    <w:div w:id="1939482078">
      <w:bodyDiv w:val="1"/>
      <w:marLeft w:val="0"/>
      <w:marRight w:val="0"/>
      <w:marTop w:val="0"/>
      <w:marBottom w:val="0"/>
      <w:divBdr>
        <w:top w:val="none" w:sz="0" w:space="0" w:color="auto"/>
        <w:left w:val="none" w:sz="0" w:space="0" w:color="auto"/>
        <w:bottom w:val="none" w:sz="0" w:space="0" w:color="auto"/>
        <w:right w:val="none" w:sz="0" w:space="0" w:color="auto"/>
      </w:divBdr>
    </w:div>
    <w:div w:id="1960605751">
      <w:bodyDiv w:val="1"/>
      <w:marLeft w:val="0"/>
      <w:marRight w:val="0"/>
      <w:marTop w:val="0"/>
      <w:marBottom w:val="0"/>
      <w:divBdr>
        <w:top w:val="none" w:sz="0" w:space="0" w:color="auto"/>
        <w:left w:val="none" w:sz="0" w:space="0" w:color="auto"/>
        <w:bottom w:val="none" w:sz="0" w:space="0" w:color="auto"/>
        <w:right w:val="none" w:sz="0" w:space="0" w:color="auto"/>
      </w:divBdr>
    </w:div>
    <w:div w:id="1975865440">
      <w:bodyDiv w:val="1"/>
      <w:marLeft w:val="0"/>
      <w:marRight w:val="0"/>
      <w:marTop w:val="0"/>
      <w:marBottom w:val="0"/>
      <w:divBdr>
        <w:top w:val="none" w:sz="0" w:space="0" w:color="auto"/>
        <w:left w:val="none" w:sz="0" w:space="0" w:color="auto"/>
        <w:bottom w:val="none" w:sz="0" w:space="0" w:color="auto"/>
        <w:right w:val="none" w:sz="0" w:space="0" w:color="auto"/>
      </w:divBdr>
    </w:div>
    <w:div w:id="1977829025">
      <w:bodyDiv w:val="1"/>
      <w:marLeft w:val="0"/>
      <w:marRight w:val="0"/>
      <w:marTop w:val="0"/>
      <w:marBottom w:val="0"/>
      <w:divBdr>
        <w:top w:val="none" w:sz="0" w:space="0" w:color="auto"/>
        <w:left w:val="none" w:sz="0" w:space="0" w:color="auto"/>
        <w:bottom w:val="none" w:sz="0" w:space="0" w:color="auto"/>
        <w:right w:val="none" w:sz="0" w:space="0" w:color="auto"/>
      </w:divBdr>
    </w:div>
    <w:div w:id="2036926797">
      <w:bodyDiv w:val="1"/>
      <w:marLeft w:val="0"/>
      <w:marRight w:val="0"/>
      <w:marTop w:val="0"/>
      <w:marBottom w:val="0"/>
      <w:divBdr>
        <w:top w:val="none" w:sz="0" w:space="0" w:color="auto"/>
        <w:left w:val="none" w:sz="0" w:space="0" w:color="auto"/>
        <w:bottom w:val="none" w:sz="0" w:space="0" w:color="auto"/>
        <w:right w:val="none" w:sz="0" w:space="0" w:color="auto"/>
      </w:divBdr>
    </w:div>
    <w:div w:id="21402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era.atlassian.net/wiki/spaces/OIJ/pages/438700782/Nationellt+ramverk+f+r+Journalen" TargetMode="External"/><Relationship Id="rId18" Type="http://schemas.openxmlformats.org/officeDocument/2006/relationships/hyperlink" Target="https://www.1177.se/Skane/Regler-och-rattigheter/Dina-rattigheter-i-Skan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vardgivare.skane.se/siteassets/2.-patientadministration/patientens-rattigheter/sekretess/sekretess-inom-halso-och-sjukvarden.pdf" TargetMode="External"/><Relationship Id="rId17" Type="http://schemas.openxmlformats.org/officeDocument/2006/relationships/hyperlink" Target="https://www.skane.se/Halsa-och-vard/Regler-och-rattigheter-i-varden1/Din-patientjourn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1177.se/Skane/Tema/E-tjanster/" TargetMode="External"/><Relationship Id="rId20" Type="http://schemas.openxmlformats.org/officeDocument/2006/relationships/hyperlink" Target="https://www.1177.se/Skane/Tema/E-tjanster/Fragor-och-svar-om-e-tjansterna/Fragor-och-svar-om-inloggning/Hur-sparrar-jag-min-inloggning-till-e-tjanster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vardgivare.skane.se/patientadministration/1177-Vardguiden/e-tjanster-pa-1177.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ardgivare.skane.se/patientadministration/journalhantering-och-registrering/journalhantering/journalen-natet/?highlight=journalen+via+n%c3%a4t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skane.se/sidor/vardinformation-och-patientservice2/patientadministration/journalhanterin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SV_Sk_Sjukvdistrbrev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3A416E63CEB104389A93079741C0D50" ma:contentTypeVersion="14" ma:contentTypeDescription="Skapa ett nytt dokument." ma:contentTypeScope="" ma:versionID="7f55383cd22160e4f71058d6faa584ff">
  <xsd:schema xmlns:xsd="http://www.w3.org/2001/XMLSchema" xmlns:xs="http://www.w3.org/2001/XMLSchema" xmlns:p="http://schemas.microsoft.com/office/2006/metadata/properties" xmlns:ns2="6cc6758a-4937-4017-a492-9fc38bb7cbe3" xmlns:ns3="fec90ebc-45fc-4aa2-9970-a1a75cde2852" targetNamespace="http://schemas.microsoft.com/office/2006/metadata/properties" ma:root="true" ma:fieldsID="0c6ce623afdb1b39d80f2aca013a49db" ns2:_="" ns3:_="">
    <xsd:import namespace="6cc6758a-4937-4017-a492-9fc38bb7cbe3"/>
    <xsd:import namespace="fec90ebc-45fc-4aa2-9970-a1a75cde28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758a-4937-4017-a492-9fc38bb7c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0712f857-838a-48cf-af71-0d5f19c87c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90ebc-45fc-4aa2-9970-a1a75cde2852"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c5187908-5fae-45ba-898a-606f1a7d5ab5}" ma:internalName="TaxCatchAll" ma:showField="CatchAllData" ma:web="fec90ebc-45fc-4aa2-9970-a1a75cde28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c90ebc-45fc-4aa2-9970-a1a75cde2852" xsi:nil="true"/>
    <lcf76f155ced4ddcb4097134ff3c332f xmlns="6cc6758a-4937-4017-a492-9fc38bb7cbe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3A916-833C-40D8-8752-4C97BB064BE3}">
  <ds:schemaRefs>
    <ds:schemaRef ds:uri="http://schemas.openxmlformats.org/officeDocument/2006/bibliography"/>
  </ds:schemaRefs>
</ds:datastoreItem>
</file>

<file path=customXml/itemProps2.xml><?xml version="1.0" encoding="utf-8"?>
<ds:datastoreItem xmlns:ds="http://schemas.openxmlformats.org/officeDocument/2006/customXml" ds:itemID="{B434E2BD-89D7-4A24-B591-50B7B2C12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758a-4937-4017-a492-9fc38bb7cbe3"/>
    <ds:schemaRef ds:uri="fec90ebc-45fc-4aa2-9970-a1a75cde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DA3A9-E1CC-40C1-A427-9CE57E8CCA1D}">
  <ds:schemaRefs>
    <ds:schemaRef ds:uri="http://schemas.microsoft.com/office/2006/metadata/properties"/>
    <ds:schemaRef ds:uri="http://schemas.microsoft.com/office/infopath/2007/PartnerControls"/>
    <ds:schemaRef ds:uri="fec90ebc-45fc-4aa2-9970-a1a75cde2852"/>
    <ds:schemaRef ds:uri="6cc6758a-4937-4017-a492-9fc38bb7cbe3"/>
  </ds:schemaRefs>
</ds:datastoreItem>
</file>

<file path=customXml/itemProps4.xml><?xml version="1.0" encoding="utf-8"?>
<ds:datastoreItem xmlns:ds="http://schemas.openxmlformats.org/officeDocument/2006/customXml" ds:itemID="{50D1B199-D88A-4B01-B495-C37E1FC30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SV_Sk_Sjukvdistrbrevmall</Template>
  <TotalTime>0</TotalTime>
  <Pages>7</Pages>
  <Words>2006</Words>
  <Characters>14395</Characters>
  <Application>Microsoft Office Word</Application>
  <DocSecurity>4</DocSecurity>
  <Lines>119</Lines>
  <Paragraphs>32</Paragraphs>
  <ScaleCrop>false</ScaleCrop>
  <HeadingPairs>
    <vt:vector size="2" baseType="variant">
      <vt:variant>
        <vt:lpstr>Rubrik</vt:lpstr>
      </vt:variant>
      <vt:variant>
        <vt:i4>1</vt:i4>
      </vt:variant>
    </vt:vector>
  </HeadingPairs>
  <TitlesOfParts>
    <vt:vector size="1" baseType="lpstr">
      <vt:lpstr>Rubrik</vt:lpstr>
    </vt:vector>
  </TitlesOfParts>
  <Company>Landstinget</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Monica Åkerberg</dc:creator>
  <cp:keywords/>
  <dc:description/>
  <cp:lastModifiedBy>Nord Schönbeck Rasmus</cp:lastModifiedBy>
  <cp:revision>2</cp:revision>
  <cp:lastPrinted>2018-03-07T13:12:00Z</cp:lastPrinted>
  <dcterms:created xsi:type="dcterms:W3CDTF">2024-06-13T09:55:00Z</dcterms:created>
  <dcterms:modified xsi:type="dcterms:W3CDTF">2024-06-13T09:55:00Z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0x01010073A416E63CEB104389A93079741C0D50</vt:lpwstr>
  </property>
  <property fmtid="{D5CDD505-2E9C-101B-9397-08002B2CF9AE}" pid="3" name="MediaServiceImageTags">
    <vt:lpwstr/>
  </property>
</Properties>
</file>