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E29DE" w14:textId="00899E7E" w:rsidR="00D37D36" w:rsidRDefault="00D37D36" w:rsidP="00D37D36">
      <w:pPr>
        <w:tabs>
          <w:tab w:val="center" w:pos="4703"/>
          <w:tab w:val="right" w:pos="9406"/>
        </w:tabs>
        <w:ind w:left="-426" w:right="-442"/>
        <w:rPr>
          <w:rFonts w:ascii="Roboto" w:eastAsia="Roboto" w:hAnsi="Roboto" w:cs="Roboto"/>
          <w:b/>
          <w:color w:val="666666"/>
          <w:sz w:val="28"/>
          <w:szCs w:val="28"/>
        </w:rPr>
      </w:pPr>
      <w:r>
        <w:rPr>
          <w:rFonts w:ascii="Roboto" w:eastAsia="Roboto" w:hAnsi="Roboto" w:cs="Roboto"/>
          <w:color w:val="666666"/>
          <w:sz w:val="28"/>
          <w:szCs w:val="28"/>
        </w:rPr>
        <w:t>STERIL BESTÄLLNING</w:t>
      </w:r>
      <w:r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color w:val="666666"/>
          <w:sz w:val="28"/>
          <w:szCs w:val="28"/>
        </w:rPr>
        <w:t>KASSETT / INFUSIONSPÅSE</w:t>
      </w:r>
      <w:r w:rsidR="001E0BA3">
        <w:rPr>
          <w:rFonts w:ascii="Roboto" w:eastAsia="Roboto" w:hAnsi="Roboto" w:cs="Roboto"/>
          <w:b/>
          <w:color w:val="666666"/>
          <w:sz w:val="28"/>
          <w:szCs w:val="28"/>
        </w:rPr>
        <w:tab/>
      </w:r>
    </w:p>
    <w:p w14:paraId="4C290895" w14:textId="77777777" w:rsidR="00D37D36" w:rsidRDefault="00D37D36" w:rsidP="00D37D36">
      <w:pPr>
        <w:tabs>
          <w:tab w:val="center" w:pos="4703"/>
          <w:tab w:val="right" w:pos="9406"/>
        </w:tabs>
        <w:ind w:left="-425" w:right="-442"/>
        <w:rPr>
          <w:rFonts w:ascii="Roboto" w:eastAsia="Roboto" w:hAnsi="Roboto" w:cs="Roboto"/>
          <w:color w:val="666666"/>
          <w:sz w:val="8"/>
          <w:szCs w:val="8"/>
        </w:rPr>
      </w:pPr>
    </w:p>
    <w:tbl>
      <w:tblPr>
        <w:tblStyle w:val="a"/>
        <w:tblW w:w="1020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2341"/>
        <w:gridCol w:w="3659"/>
      </w:tblGrid>
      <w:tr w:rsidR="00D37D36" w14:paraId="63544231" w14:textId="77777777" w:rsidTr="00CF6F7B">
        <w:trPr>
          <w:trHeight w:val="679"/>
        </w:trPr>
        <w:tc>
          <w:tcPr>
            <w:tcW w:w="4200" w:type="dxa"/>
          </w:tcPr>
          <w:p w14:paraId="5D3B1B49" w14:textId="77777777" w:rsidR="00D37D36" w:rsidRPr="00D5484A" w:rsidRDefault="00D37D36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FF0000"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Beställande enhet</w:t>
            </w:r>
            <w:r w:rsidRPr="00D64CFB">
              <w:rPr>
                <w:rFonts w:ascii="Roboto" w:eastAsia="Roboto" w:hAnsi="Roboto" w:cs="Roboto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4"/>
                <w:szCs w:val="14"/>
              </w:rPr>
              <w:t>(stad måste anges)</w:t>
            </w:r>
          </w:p>
          <w:p w14:paraId="3F92B395" w14:textId="77777777" w:rsidR="00D37D36" w:rsidRDefault="00D37D36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 w:val="restart"/>
          </w:tcPr>
          <w:p w14:paraId="7A0042D4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Patient (födelsedatum och namn)</w:t>
            </w:r>
          </w:p>
          <w:p w14:paraId="7710A7D6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color w:val="595959"/>
              </w:rPr>
            </w:pPr>
          </w:p>
          <w:p w14:paraId="5503C170" w14:textId="77777777" w:rsidR="00D37D36" w:rsidRDefault="00D37D36" w:rsidP="00CF6F7B">
            <w:pPr>
              <w:spacing w:before="60" w:after="60"/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0C20D9E8" w14:textId="77777777" w:rsidR="00D37D36" w:rsidRDefault="00D37D36" w:rsidP="00CF6F7B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D37D36" w14:paraId="25B2680E" w14:textId="77777777" w:rsidTr="00CF6F7B">
        <w:trPr>
          <w:trHeight w:val="631"/>
        </w:trPr>
        <w:tc>
          <w:tcPr>
            <w:tcW w:w="4200" w:type="dxa"/>
          </w:tcPr>
          <w:p w14:paraId="327C3262" w14:textId="77777777" w:rsidR="00D37D36" w:rsidRPr="00D64CFB" w:rsidRDefault="00D37D36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>GLN kod för betalande enhet</w:t>
            </w:r>
          </w:p>
          <w:p w14:paraId="61A5B89C" w14:textId="77777777" w:rsidR="00D37D36" w:rsidRDefault="00D37D36" w:rsidP="00CF6F7B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/>
          </w:tcPr>
          <w:p w14:paraId="2DA81ECD" w14:textId="77777777" w:rsidR="00D37D36" w:rsidRDefault="00D37D36" w:rsidP="00CF6F7B">
            <w:pPr>
              <w:widowControl w:val="0"/>
              <w:ind w:left="0"/>
              <w:rPr>
                <w:rFonts w:ascii="Arial" w:eastAsia="Arial" w:hAnsi="Arial" w:cs="Arial"/>
                <w:sz w:val="14"/>
                <w:szCs w:val="14"/>
                <w:highlight w:val="red"/>
              </w:rPr>
            </w:pPr>
          </w:p>
        </w:tc>
      </w:tr>
      <w:tr w:rsidR="00D37D36" w14:paraId="4797736B" w14:textId="77777777" w:rsidTr="00CF6F7B">
        <w:trPr>
          <w:trHeight w:val="825"/>
        </w:trPr>
        <w:tc>
          <w:tcPr>
            <w:tcW w:w="4200" w:type="dxa"/>
          </w:tcPr>
          <w:p w14:paraId="484EA2CC" w14:textId="77777777" w:rsidR="00D37D36" w:rsidRPr="00D64CFB" w:rsidRDefault="00D37D36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GLN kod för mottagande enhet </w:t>
            </w: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br/>
              <w:t>(anges om mott. enhet skiljer sig från betalande enhet)</w:t>
            </w:r>
          </w:p>
          <w:p w14:paraId="0BC8516A" w14:textId="77777777" w:rsidR="00D37D36" w:rsidRDefault="00D37D36" w:rsidP="00CF6F7B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1" w:type="dxa"/>
            <w:vMerge w:val="restart"/>
          </w:tcPr>
          <w:p w14:paraId="1EE8192A" w14:textId="77777777" w:rsidR="00D37D36" w:rsidRDefault="00D37D36" w:rsidP="00CF6F7B">
            <w:pPr>
              <w:spacing w:before="60" w:after="6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1A28F0" w14:textId="77777777" w:rsidR="00D37D36" w:rsidRDefault="00D37D36" w:rsidP="00CF6F7B">
            <w:pPr>
              <w:widowControl w:val="0"/>
              <w:ind w:left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Leveransalternativ</w:t>
            </w:r>
          </w:p>
          <w:p w14:paraId="0BA1605F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(Kryssa till höger)</w:t>
            </w:r>
          </w:p>
          <w:p w14:paraId="48FAE68A" w14:textId="77777777" w:rsidR="00D37D36" w:rsidRDefault="00D37D36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C6B27A7" w14:textId="77777777" w:rsidR="00D37D36" w:rsidRDefault="00D37D36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5DD249C" w14:textId="77777777" w:rsidR="00D37D36" w:rsidRDefault="00D37D36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FD24093" w14:textId="77777777" w:rsidR="00D37D36" w:rsidRDefault="00D37D36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042152" w14:textId="77777777" w:rsidR="00D37D36" w:rsidRDefault="00D37D36" w:rsidP="00CF6F7B">
            <w:pPr>
              <w:widowControl w:val="0"/>
              <w:ind w:left="0"/>
              <w:rPr>
                <w:rFonts w:ascii="Roboto" w:eastAsia="Roboto" w:hAnsi="Roboto" w:cs="Roboto"/>
                <w:b/>
                <w:sz w:val="22"/>
                <w:szCs w:val="22"/>
                <w:vertAlign w:val="superscript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Leveransdatum:</w:t>
            </w:r>
          </w:p>
          <w:p w14:paraId="597EF911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7725D671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01A0A205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 w:val="restart"/>
            <w:tcBorders>
              <w:top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743BC3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N1</w:t>
            </w:r>
            <w:r>
              <w:rPr>
                <w:rFonts w:ascii="Roboto" w:eastAsia="Roboto" w:hAnsi="Roboto" w:cs="Roboto"/>
              </w:rPr>
              <w:t xml:space="preserve"> Normallev. kl </w:t>
            </w:r>
            <w:r>
              <w:rPr>
                <w:rFonts w:ascii="Roboto" w:eastAsia="Roboto" w:hAnsi="Roboto" w:cs="Roboto"/>
                <w:b/>
              </w:rPr>
              <w:t xml:space="preserve">12.00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2825662F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kl.12.00 dagen innan)</w:t>
            </w:r>
          </w:p>
          <w:p w14:paraId="3DCDDCD9" w14:textId="77777777" w:rsidR="00D37D36" w:rsidRDefault="00D37D36" w:rsidP="00CF6F7B">
            <w:pPr>
              <w:tabs>
                <w:tab w:val="left" w:pos="9072"/>
              </w:tabs>
              <w:spacing w:line="276" w:lineRule="auto"/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1D9E42C5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</w:rPr>
              <w:t xml:space="preserve">Normallev. kl </w:t>
            </w:r>
            <w:r>
              <w:rPr>
                <w:rFonts w:ascii="Roboto" w:eastAsia="Roboto" w:hAnsi="Roboto" w:cs="Roboto"/>
                <w:b/>
              </w:rPr>
              <w:t xml:space="preserve">15.00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5B7437C3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kl.15.30 dagen innan)</w:t>
            </w:r>
          </w:p>
          <w:p w14:paraId="148C1686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5D48CE9F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  <w:sz w:val="18"/>
                <w:szCs w:val="18"/>
              </w:rPr>
              <w:t>Normallev. direkt till avdelning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(lev inom 24 timmar från best., avd. betalar transport)</w:t>
            </w:r>
          </w:p>
          <w:p w14:paraId="4D2B8F97" w14:textId="77777777" w:rsidR="00D37D36" w:rsidRPr="0073371A" w:rsidRDefault="00D37D36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6"/>
                <w:szCs w:val="6"/>
              </w:rPr>
            </w:pPr>
            <w:r>
              <w:rPr>
                <w:rFonts w:ascii="Roboto" w:eastAsia="Roboto" w:hAnsi="Roboto" w:cs="Roboto"/>
                <w:sz w:val="10"/>
                <w:szCs w:val="10"/>
              </w:rPr>
              <w:br/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Leveranstid: 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br/>
            </w:r>
          </w:p>
          <w:p w14:paraId="1B3067ED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N2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Normallev.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15.00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till lastkaj </w:t>
            </w:r>
          </w:p>
          <w:p w14:paraId="2B0FC14C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kl.09.00 samma dag)</w:t>
            </w:r>
          </w:p>
          <w:p w14:paraId="16773E0E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77945076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>Express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- </w:t>
            </w:r>
            <w:r>
              <w:rPr>
                <w:rFonts w:ascii="Roboto" w:eastAsia="Roboto" w:hAnsi="Roboto" w:cs="Roboto"/>
                <w:sz w:val="18"/>
                <w:szCs w:val="18"/>
              </w:rPr>
              <w:t>Föregås av telefonsamtal</w:t>
            </w:r>
          </w:p>
          <w:p w14:paraId="0FDFB39C" w14:textId="03CFA69D" w:rsidR="00D37D36" w:rsidRPr="003A4451" w:rsidRDefault="003A4451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       </w:t>
            </w:r>
            <w:r w:rsidR="00D37D36" w:rsidRPr="003A4451">
              <w:rPr>
                <w:rFonts w:ascii="Roboto" w:eastAsia="Roboto" w:hAnsi="Roboto" w:cs="Roboto"/>
                <w:sz w:val="14"/>
                <w:szCs w:val="14"/>
              </w:rPr>
              <w:t>(</w:t>
            </w:r>
            <w:r w:rsidR="001E0BA3" w:rsidRPr="003A4451">
              <w:rPr>
                <w:rFonts w:ascii="Roboto" w:eastAsia="Roboto" w:hAnsi="Roboto" w:cs="Roboto"/>
                <w:bCs/>
                <w:color w:val="666666"/>
                <w:sz w:val="14"/>
                <w:szCs w:val="14"/>
              </w:rPr>
              <w:t>t</w:t>
            </w:r>
            <w:r w:rsidR="001E0BA3" w:rsidRPr="003A4451">
              <w:rPr>
                <w:rFonts w:ascii="Roboto" w:eastAsia="Roboto" w:hAnsi="Roboto" w:cs="Roboto"/>
                <w:bCs/>
                <w:sz w:val="14"/>
                <w:szCs w:val="14"/>
              </w:rPr>
              <w:t>el</w:t>
            </w:r>
            <w:r w:rsidR="00784907">
              <w:rPr>
                <w:rFonts w:ascii="Roboto" w:eastAsia="Roboto" w:hAnsi="Roboto" w:cs="Roboto"/>
                <w:bCs/>
                <w:sz w:val="14"/>
                <w:szCs w:val="14"/>
              </w:rPr>
              <w:t xml:space="preserve">. </w:t>
            </w:r>
            <w:r w:rsidR="001E0BA3" w:rsidRPr="003A4451">
              <w:rPr>
                <w:rFonts w:ascii="Roboto" w:eastAsia="Roboto" w:hAnsi="Roboto" w:cs="Roboto"/>
                <w:bCs/>
                <w:sz w:val="14"/>
                <w:szCs w:val="14"/>
              </w:rPr>
              <w:t>010 10 15 062, e</w:t>
            </w:r>
            <w:r w:rsidR="00D37D36" w:rsidRPr="003A4451">
              <w:rPr>
                <w:rFonts w:ascii="Roboto" w:eastAsia="Roboto" w:hAnsi="Roboto" w:cs="Roboto"/>
                <w:sz w:val="14"/>
                <w:szCs w:val="14"/>
              </w:rPr>
              <w:t>v</w:t>
            </w:r>
            <w:r>
              <w:rPr>
                <w:rFonts w:ascii="Roboto" w:eastAsia="Roboto" w:hAnsi="Roboto" w:cs="Roboto"/>
                <w:sz w:val="14"/>
                <w:szCs w:val="14"/>
              </w:rPr>
              <w:t>.</w:t>
            </w:r>
            <w:r w:rsidR="00D37D36" w:rsidRPr="003A4451">
              <w:rPr>
                <w:rFonts w:ascii="Roboto" w:eastAsia="Roboto" w:hAnsi="Roboto" w:cs="Roboto"/>
                <w:sz w:val="14"/>
                <w:szCs w:val="14"/>
              </w:rPr>
              <w:t xml:space="preserve"> transport bekostas av avd</w:t>
            </w:r>
            <w:r>
              <w:rPr>
                <w:rFonts w:ascii="Roboto" w:eastAsia="Roboto" w:hAnsi="Roboto" w:cs="Roboto"/>
                <w:sz w:val="14"/>
                <w:szCs w:val="14"/>
              </w:rPr>
              <w:t>.</w:t>
            </w:r>
            <w:r w:rsidR="00D37D36" w:rsidRPr="003A4451">
              <w:rPr>
                <w:rFonts w:ascii="Roboto" w:eastAsia="Roboto" w:hAnsi="Roboto" w:cs="Roboto"/>
                <w:sz w:val="14"/>
                <w:szCs w:val="14"/>
              </w:rPr>
              <w:t>)</w:t>
            </w:r>
            <w:r w:rsidR="00D37D36" w:rsidRPr="003A4451">
              <w:rPr>
                <w:rFonts w:ascii="Roboto" w:eastAsia="Roboto" w:hAnsi="Roboto" w:cs="Roboto"/>
                <w:sz w:val="14"/>
                <w:szCs w:val="14"/>
              </w:rPr>
              <w:br/>
            </w:r>
          </w:p>
          <w:p w14:paraId="2A98EBB6" w14:textId="0FAF4D2F" w:rsidR="00D37D36" w:rsidRDefault="00D37D36" w:rsidP="00D37D36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Leveranstid: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D37D36" w14:paraId="57DA2A3A" w14:textId="77777777" w:rsidTr="00CF6F7B">
        <w:trPr>
          <w:trHeight w:val="757"/>
        </w:trPr>
        <w:tc>
          <w:tcPr>
            <w:tcW w:w="4200" w:type="dxa"/>
          </w:tcPr>
          <w:p w14:paraId="1833A298" w14:textId="77777777" w:rsidR="00D37D36" w:rsidRDefault="00D37D36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Telefon</w:t>
            </w:r>
          </w:p>
          <w:p w14:paraId="0FF16914" w14:textId="77777777" w:rsidR="00D37D36" w:rsidRDefault="00D37D36" w:rsidP="00CF6F7B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3B58DF29" w14:textId="77777777" w:rsidR="00D37D36" w:rsidRDefault="00D37D36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75F8E4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D37D36" w14:paraId="1C8E4D1E" w14:textId="77777777" w:rsidTr="00CF6F7B">
        <w:trPr>
          <w:trHeight w:val="810"/>
        </w:trPr>
        <w:tc>
          <w:tcPr>
            <w:tcW w:w="4200" w:type="dxa"/>
            <w:vMerge w:val="restart"/>
          </w:tcPr>
          <w:p w14:paraId="6792E662" w14:textId="6888A2AB" w:rsidR="00D37D36" w:rsidRDefault="00D37D36" w:rsidP="00CF6F7B">
            <w:pPr>
              <w:ind w:left="0"/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 xml:space="preserve">Övrigt </w:t>
            </w:r>
          </w:p>
          <w:p w14:paraId="099D2C59" w14:textId="77777777" w:rsidR="00D37D36" w:rsidRDefault="00D37D36" w:rsidP="00CF6F7B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br/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6DBB17A3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3D86C918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76DD6160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25EDA0E7" w14:textId="77777777" w:rsidR="00D37D36" w:rsidRDefault="00D37D36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428FAB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D37D36" w14:paraId="672CB1C9" w14:textId="77777777" w:rsidTr="00CF6F7B">
        <w:trPr>
          <w:trHeight w:val="525"/>
        </w:trPr>
        <w:tc>
          <w:tcPr>
            <w:tcW w:w="4200" w:type="dxa"/>
            <w:vMerge/>
          </w:tcPr>
          <w:p w14:paraId="1A314201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6EBDEC7D" w14:textId="77777777" w:rsidR="00D37D36" w:rsidRDefault="00D37D36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26663C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D37D36" w14:paraId="4F7A326D" w14:textId="77777777" w:rsidTr="00D37D36">
        <w:trPr>
          <w:trHeight w:val="252"/>
        </w:trPr>
        <w:tc>
          <w:tcPr>
            <w:tcW w:w="4200" w:type="dxa"/>
            <w:vMerge/>
          </w:tcPr>
          <w:p w14:paraId="38AD4962" w14:textId="77777777" w:rsidR="00D37D36" w:rsidRDefault="00D37D36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6AE4F483" w14:textId="77777777" w:rsidR="00D37D36" w:rsidRDefault="00D37D36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Borders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854378" w14:textId="77777777" w:rsidR="00D37D36" w:rsidRDefault="00D37D36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D37D36" w14:paraId="1FE34BE2" w14:textId="77777777" w:rsidTr="00CF6F7B">
        <w:trPr>
          <w:trHeight w:val="409"/>
        </w:trPr>
        <w:tc>
          <w:tcPr>
            <w:tcW w:w="10200" w:type="dxa"/>
            <w:gridSpan w:val="3"/>
          </w:tcPr>
          <w:p w14:paraId="1DED65BA" w14:textId="77777777" w:rsidR="00D37D36" w:rsidRDefault="00D37D36" w:rsidP="00CF6F7B">
            <w:pPr>
              <w:spacing w:line="276" w:lineRule="auto"/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Om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 beställning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önskas fylls denna ruta i. Obs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upprepade beställningar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måste vara regelbundna och inte vid behov. </w:t>
            </w:r>
          </w:p>
          <w:p w14:paraId="37645A27" w14:textId="77777777" w:rsidR="00D37D36" w:rsidRPr="000F2531" w:rsidRDefault="00D37D36" w:rsidP="00CF6F7B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Upprepad beställning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Önskad leveransdag: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Startdatum: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Slutdatum: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(max 1 år)</w:t>
            </w:r>
            <w:r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  <w:t xml:space="preserve">                                                                                                                   </w:t>
            </w:r>
          </w:p>
        </w:tc>
      </w:tr>
    </w:tbl>
    <w:p w14:paraId="2BF2D0D9" w14:textId="77777777" w:rsidR="00D37D36" w:rsidRPr="004E3EF1" w:rsidRDefault="00D37D36">
      <w:pPr>
        <w:widowControl w:val="0"/>
        <w:ind w:left="-425" w:right="19"/>
        <w:rPr>
          <w:rFonts w:ascii="Roboto" w:eastAsia="Roboto" w:hAnsi="Roboto" w:cs="Roboto"/>
          <w:sz w:val="16"/>
          <w:szCs w:val="16"/>
        </w:rPr>
      </w:pPr>
    </w:p>
    <w:tbl>
      <w:tblPr>
        <w:tblStyle w:val="a0"/>
        <w:tblW w:w="10196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6"/>
        <w:gridCol w:w="1417"/>
        <w:gridCol w:w="1843"/>
        <w:gridCol w:w="2660"/>
      </w:tblGrid>
      <w:tr w:rsidR="00D640E3" w14:paraId="4B367392" w14:textId="77777777" w:rsidTr="007D00C0">
        <w:trPr>
          <w:trHeight w:val="126"/>
        </w:trPr>
        <w:tc>
          <w:tcPr>
            <w:tcW w:w="4276" w:type="dxa"/>
            <w:tcBorders>
              <w:top w:val="single" w:sz="4" w:space="0" w:color="000000"/>
            </w:tcBorders>
          </w:tcPr>
          <w:p w14:paraId="7B348A17" w14:textId="77777777" w:rsidR="00D640E3" w:rsidRDefault="00BA7F9E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Komposition </w:t>
            </w:r>
          </w:p>
          <w:p w14:paraId="29A29156" w14:textId="77777777" w:rsidR="00D640E3" w:rsidRDefault="00BA7F9E">
            <w:pPr>
              <w:ind w:left="0"/>
              <w:rPr>
                <w:rFonts w:ascii="Roboto" w:eastAsia="Roboto" w:hAnsi="Roboto" w:cs="Roboto"/>
                <w:color w:val="666666"/>
                <w:sz w:val="14"/>
                <w:szCs w:val="14"/>
              </w:rPr>
            </w:pPr>
            <w:r>
              <w:rPr>
                <w:rFonts w:ascii="Roboto" w:eastAsia="Roboto" w:hAnsi="Roboto" w:cs="Roboto"/>
                <w:color w:val="666666"/>
                <w:sz w:val="14"/>
                <w:szCs w:val="14"/>
              </w:rPr>
              <w:t>(dos/koncentration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narkotika anges även med bokstäver)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5CAE692E" w14:textId="77777777" w:rsidR="00D640E3" w:rsidRDefault="00BA7F9E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Admin.sätt</w:t>
            </w:r>
          </w:p>
          <w:p w14:paraId="2A05FADB" w14:textId="77777777" w:rsidR="00D640E3" w:rsidRDefault="00D640E3">
            <w:pPr>
              <w:ind w:left="0"/>
              <w:rPr>
                <w:rFonts w:ascii="Roboto" w:eastAsia="Roboto" w:hAnsi="Roboto" w:cs="Roboto"/>
                <w:color w:val="66666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27561AD" w14:textId="6753D36A" w:rsidR="00D640E3" w:rsidRDefault="00BA7F9E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Kassett till </w:t>
            </w:r>
            <w:r w:rsidR="007D00C0">
              <w:rPr>
                <w:rFonts w:ascii="Roboto" w:eastAsia="Roboto" w:hAnsi="Roboto" w:cs="Roboto"/>
                <w:b/>
                <w:color w:val="666666"/>
              </w:rPr>
              <w:br/>
            </w:r>
            <w:r>
              <w:rPr>
                <w:rFonts w:ascii="Roboto" w:eastAsia="Roboto" w:hAnsi="Roboto" w:cs="Roboto"/>
                <w:b/>
                <w:color w:val="666666"/>
              </w:rPr>
              <w:t>Deltec CADD infusionspump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 w14:paraId="2C30F394" w14:textId="77777777" w:rsidR="00D640E3" w:rsidRDefault="00BA7F9E">
            <w:pPr>
              <w:ind w:left="0"/>
              <w:jc w:val="center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Infusionspåse</w:t>
            </w:r>
          </w:p>
          <w:p w14:paraId="6CFD4469" w14:textId="77777777" w:rsidR="00D640E3" w:rsidRDefault="00D640E3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</w:tc>
      </w:tr>
      <w:tr w:rsidR="004E3EF1" w14:paraId="6D1714CB" w14:textId="77777777" w:rsidTr="004E3EF1">
        <w:trPr>
          <w:trHeight w:val="1794"/>
        </w:trPr>
        <w:tc>
          <w:tcPr>
            <w:tcW w:w="427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602CCA5" w14:textId="77777777" w:rsidR="004E3EF1" w:rsidRDefault="004E3EF1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Läkemedel/substans + Dos/koncentration</w:t>
            </w:r>
            <w:r>
              <w:rPr>
                <w:rFonts w:ascii="Roboto" w:eastAsia="Roboto" w:hAnsi="Roboto" w:cs="Roboto"/>
              </w:rPr>
              <w:t xml:space="preserve"> </w:t>
            </w:r>
          </w:p>
          <w:p w14:paraId="48885C4B" w14:textId="77777777" w:rsidR="004E3EF1" w:rsidRDefault="004E3EF1">
            <w:pPr>
              <w:ind w:left="0"/>
              <w:rPr>
                <w:rFonts w:ascii="Roboto" w:eastAsia="Roboto" w:hAnsi="Roboto" w:cs="Roboto"/>
              </w:rPr>
            </w:pPr>
          </w:p>
          <w:p w14:paraId="02FC7299" w14:textId="7471B061" w:rsidR="004E3EF1" w:rsidRDefault="004E3EF1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29C500CB" w14:textId="77777777" w:rsidR="004E3EF1" w:rsidRDefault="004E3EF1">
            <w:pPr>
              <w:ind w:left="0"/>
              <w:rPr>
                <w:rFonts w:ascii="Roboto" w:eastAsia="Roboto" w:hAnsi="Roboto" w:cs="Roboto"/>
              </w:rPr>
            </w:pPr>
          </w:p>
          <w:p w14:paraId="2236BAA3" w14:textId="47FEDB6A" w:rsidR="004E3EF1" w:rsidRDefault="004E3EF1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734498D" w14:textId="4BF66A1B" w:rsidR="004E3EF1" w:rsidRDefault="004E3EF1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1C43B779" w14:textId="77777777" w:rsidR="004E3EF1" w:rsidRDefault="004E3EF1" w:rsidP="00A7374D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47517D60" w14:textId="77777777" w:rsidR="004E3EF1" w:rsidRDefault="004E3EF1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</w:p>
          <w:p w14:paraId="28A2B76A" w14:textId="23954A9A" w:rsidR="004E3EF1" w:rsidRDefault="004E3EF1" w:rsidP="00A7374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49FA2BDF" w14:textId="77777777" w:rsidR="004E3EF1" w:rsidRDefault="004E3EF1">
            <w:pPr>
              <w:ind w:left="0"/>
              <w:rPr>
                <w:rFonts w:ascii="Roboto" w:eastAsia="Roboto" w:hAnsi="Roboto" w:cs="Roboto"/>
              </w:rPr>
            </w:pPr>
          </w:p>
          <w:p w14:paraId="336D48D2" w14:textId="77777777" w:rsidR="004E3EF1" w:rsidRDefault="004E3EF1">
            <w:pPr>
              <w:ind w:left="0"/>
              <w:rPr>
                <w:rFonts w:ascii="Roboto" w:eastAsia="Roboto" w:hAnsi="Roboto" w:cs="Roboto"/>
              </w:rPr>
            </w:pPr>
          </w:p>
          <w:p w14:paraId="51CC3E02" w14:textId="77777777" w:rsidR="004E3EF1" w:rsidRDefault="004E3EF1">
            <w:pPr>
              <w:ind w:left="0"/>
              <w:rPr>
                <w:rFonts w:ascii="Roboto" w:eastAsia="Roboto" w:hAnsi="Roboto" w:cs="Roboto"/>
              </w:rPr>
            </w:pPr>
          </w:p>
          <w:p w14:paraId="1E6B82F4" w14:textId="77777777" w:rsidR="002A5C00" w:rsidRDefault="004E3EF1" w:rsidP="00D37D36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Spädningsvätska</w:t>
            </w:r>
          </w:p>
          <w:p w14:paraId="0C4D1FD2" w14:textId="3533C724" w:rsidR="004E3EF1" w:rsidRPr="00E012A8" w:rsidRDefault="004E3EF1" w:rsidP="00D37D36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>
              <w:rPr>
                <w:rFonts w:ascii="Roboto" w:eastAsia="Roboto" w:hAnsi="Roboto" w:cs="Roboto"/>
              </w:rPr>
              <w:br/>
            </w:r>
          </w:p>
          <w:p w14:paraId="05CA7E5B" w14:textId="77777777" w:rsidR="004E3EF1" w:rsidRDefault="004E3EF1" w:rsidP="00D37D36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Glukos 50 mg/ml  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Natriumklorid 9 mg/ml</w:t>
            </w:r>
          </w:p>
          <w:p w14:paraId="50880B01" w14:textId="7895222D" w:rsidR="004E3EF1" w:rsidRDefault="004E3EF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E1B0A8F" w14:textId="77777777" w:rsidR="004E3EF1" w:rsidRPr="00FD0FFA" w:rsidRDefault="004E3EF1">
            <w:pPr>
              <w:widowControl w:val="0"/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E70BC02" w14:textId="680EC443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intravenös</w:t>
            </w:r>
          </w:p>
          <w:p w14:paraId="05E96B14" w14:textId="77777777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66BD8347" w14:textId="1D8B7A13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subkutan</w:t>
            </w:r>
          </w:p>
          <w:p w14:paraId="0F6230A9" w14:textId="77777777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44F16C28" w14:textId="057C4FA6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epidural</w:t>
            </w:r>
          </w:p>
          <w:p w14:paraId="7CCF0D2C" w14:textId="77777777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2E395E9A" w14:textId="0AD6DD8F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intratekal</w:t>
            </w:r>
          </w:p>
          <w:p w14:paraId="69EEF91C" w14:textId="77777777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0FD785BC" w14:textId="77777777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5A32399D" w14:textId="6FFE6255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annat</w:t>
            </w:r>
          </w:p>
          <w:p w14:paraId="53D91E57" w14:textId="77777777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4B6DD56F" w14:textId="2FF76109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separate"/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end"/>
            </w:r>
          </w:p>
          <w:p w14:paraId="4FA1D765" w14:textId="77777777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5253BF61" w14:textId="77777777" w:rsidR="004E3EF1" w:rsidRDefault="004E3EF1">
            <w:pPr>
              <w:spacing w:line="480" w:lineRule="auto"/>
              <w:ind w:left="0"/>
              <w:rPr>
                <w:rFonts w:ascii="Roboto" w:hAnsi="Roboto"/>
                <w:sz w:val="18"/>
                <w:szCs w:val="18"/>
                <w:lang w:eastAsia="en-GB"/>
              </w:rPr>
            </w:pPr>
          </w:p>
          <w:p w14:paraId="1CC93DCF" w14:textId="1BC6E96B" w:rsidR="004E3EF1" w:rsidRPr="00FD0FFA" w:rsidRDefault="004E3EF1">
            <w:pPr>
              <w:spacing w:line="480" w:lineRule="auto"/>
              <w:ind w:left="0"/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="002A5C00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50 ml  </w:t>
            </w:r>
          </w:p>
          <w:p w14:paraId="3B03A93B" w14:textId="77777777" w:rsidR="004E3EF1" w:rsidRDefault="004E3EF1" w:rsidP="004E3EF1">
            <w:pPr>
              <w:spacing w:line="480" w:lineRule="auto"/>
              <w:ind w:left="0"/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="002A5C00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>100 ml</w:t>
            </w:r>
          </w:p>
          <w:p w14:paraId="2961974C" w14:textId="35E38ECD" w:rsidR="001E0BA3" w:rsidRPr="00FD0FFA" w:rsidRDefault="001E0BA3" w:rsidP="004E3EF1">
            <w:pPr>
              <w:spacing w:line="480" w:lineRule="auto"/>
              <w:ind w:left="0"/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25</w:t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>0 ml</w:t>
            </w:r>
          </w:p>
        </w:tc>
        <w:tc>
          <w:tcPr>
            <w:tcW w:w="2660" w:type="dxa"/>
            <w:tcBorders>
              <w:top w:val="single" w:sz="4" w:space="0" w:color="000000"/>
              <w:right w:val="single" w:sz="4" w:space="0" w:color="000000"/>
            </w:tcBorders>
          </w:tcPr>
          <w:p w14:paraId="1FF611C8" w14:textId="7E78C65D" w:rsidR="004E3EF1" w:rsidRDefault="004E3EF1">
            <w:pPr>
              <w:ind w:left="0"/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</w:pPr>
            <w:r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>Blandas</w:t>
            </w:r>
          </w:p>
          <w:p w14:paraId="7A5EDF7C" w14:textId="77777777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</w:pPr>
          </w:p>
          <w:p w14:paraId="3E14F0F6" w14:textId="0F790862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 w:rsidRPr="00FD0FFA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i  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separate"/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end"/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 xml:space="preserve"> </w:t>
            </w:r>
            <w:r w:rsidRPr="00FD0FFA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ml</w:t>
            </w:r>
            <w:r w:rsidRPr="00FD0FFA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br/>
            </w:r>
          </w:p>
          <w:p w14:paraId="446CD5E6" w14:textId="77777777" w:rsidR="004E3EF1" w:rsidRPr="00FD0FFA" w:rsidRDefault="004E3EF1">
            <w:pPr>
              <w:ind w:left="0"/>
              <w:rPr>
                <w:rFonts w:ascii="Roboto" w:eastAsia="Roboto" w:hAnsi="Roboto" w:cs="Roboto"/>
                <w:b/>
                <w:i/>
                <w:color w:val="666666"/>
                <w:sz w:val="18"/>
                <w:szCs w:val="18"/>
              </w:rPr>
            </w:pPr>
            <w:r w:rsidRPr="00FD0FFA">
              <w:rPr>
                <w:rFonts w:ascii="Roboto" w:eastAsia="Roboto" w:hAnsi="Roboto" w:cs="Roboto"/>
                <w:b/>
                <w:i/>
                <w:color w:val="666666"/>
                <w:sz w:val="18"/>
                <w:szCs w:val="18"/>
              </w:rPr>
              <w:t>eller</w:t>
            </w:r>
            <w:r w:rsidRPr="00FD0FFA">
              <w:rPr>
                <w:rFonts w:ascii="Roboto" w:eastAsia="Roboto" w:hAnsi="Roboto" w:cs="Roboto"/>
                <w:b/>
                <w:i/>
                <w:color w:val="666666"/>
                <w:sz w:val="18"/>
                <w:szCs w:val="18"/>
              </w:rPr>
              <w:br/>
            </w:r>
          </w:p>
          <w:p w14:paraId="1460E79B" w14:textId="02CC826E" w:rsidR="004E3EF1" w:rsidRDefault="004E3EF1" w:rsidP="002447AF">
            <w:pPr>
              <w:ind w:left="0"/>
              <w:rPr>
                <w:rFonts w:ascii="Roboto" w:eastAsia="Roboto" w:hAnsi="Roboto" w:cs="Roboto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 w:rsidRPr="002A5C00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>till</w:t>
            </w:r>
            <w:r w:rsidR="00F23E77" w:rsidRPr="002A5C00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(q.s.)</w:t>
            </w:r>
            <w:r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 w:rsidR="002A5C00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br/>
              <w:t xml:space="preserve">      </w:t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totalvolym 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separate"/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end"/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 xml:space="preserve"> </w:t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ml </w:t>
            </w:r>
          </w:p>
          <w:p w14:paraId="164EEE42" w14:textId="76825CC0" w:rsidR="004E3EF1" w:rsidRDefault="004E3EF1" w:rsidP="002447AF">
            <w:pPr>
              <w:ind w:left="0"/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</w:pPr>
          </w:p>
        </w:tc>
      </w:tr>
      <w:tr w:rsidR="004E3EF1" w14:paraId="76A1790B" w14:textId="77777777" w:rsidTr="00DB7983">
        <w:trPr>
          <w:trHeight w:val="1416"/>
        </w:trPr>
        <w:tc>
          <w:tcPr>
            <w:tcW w:w="4276" w:type="dxa"/>
            <w:vMerge/>
            <w:tcBorders>
              <w:right w:val="single" w:sz="4" w:space="0" w:color="000000"/>
            </w:tcBorders>
          </w:tcPr>
          <w:p w14:paraId="0A64B902" w14:textId="77777777" w:rsidR="004E3EF1" w:rsidRDefault="004E3EF1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551A308E" w14:textId="77777777" w:rsidR="004E3EF1" w:rsidRPr="00FD0FFA" w:rsidRDefault="004E3EF1">
            <w:pPr>
              <w:widowControl w:val="0"/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45B339A8" w14:textId="77777777" w:rsidR="004E3EF1" w:rsidRPr="00FD0FFA" w:rsidRDefault="004E3EF1" w:rsidP="004E3EF1">
            <w:pPr>
              <w:ind w:left="0"/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</w:pPr>
            <w:r w:rsidRPr="00557924"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  <w:t>Förlängningsslang</w:t>
            </w:r>
            <w:r w:rsidRPr="00FD0FFA"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  <w:br/>
              <w:t>152 cm</w:t>
            </w:r>
          </w:p>
          <w:p w14:paraId="07B7B80D" w14:textId="77777777" w:rsidR="004E3EF1" w:rsidRPr="00FD0FFA" w:rsidRDefault="004E3EF1" w:rsidP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2E1C9248" w14:textId="77777777" w:rsidR="004E3EF1" w:rsidRPr="00FD0FFA" w:rsidRDefault="004E3EF1" w:rsidP="004E3EF1">
            <w:pPr>
              <w:spacing w:line="480" w:lineRule="auto"/>
              <w:ind w:left="0"/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t xml:space="preserve"> </w:t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t xml:space="preserve"> </w:t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Ja </w:t>
            </w:r>
          </w:p>
          <w:p w14:paraId="1924998B" w14:textId="77777777" w:rsidR="004E3EF1" w:rsidRPr="00FD0FFA" w:rsidRDefault="004E3EF1" w:rsidP="004E3EF1">
            <w:pPr>
              <w:spacing w:line="480" w:lineRule="auto"/>
              <w:ind w:left="0"/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</w:pP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 Nej</w:t>
            </w:r>
          </w:p>
          <w:p w14:paraId="68C5A594" w14:textId="77777777" w:rsidR="004E3EF1" w:rsidRDefault="004E3EF1">
            <w:pPr>
              <w:spacing w:line="480" w:lineRule="auto"/>
              <w:ind w:left="0"/>
              <w:rPr>
                <w:rFonts w:ascii="Roboto" w:hAnsi="Roboto"/>
                <w:sz w:val="18"/>
                <w:szCs w:val="18"/>
                <w:lang w:eastAsia="en-GB"/>
              </w:rPr>
            </w:pPr>
          </w:p>
        </w:tc>
        <w:tc>
          <w:tcPr>
            <w:tcW w:w="2660" w:type="dxa"/>
            <w:tcBorders>
              <w:right w:val="single" w:sz="4" w:space="0" w:color="000000"/>
            </w:tcBorders>
          </w:tcPr>
          <w:p w14:paraId="559EBC73" w14:textId="77777777" w:rsidR="004E3EF1" w:rsidRPr="002447AF" w:rsidRDefault="004E3EF1" w:rsidP="004E3EF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  <w:r w:rsidRPr="00557924"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  <w:t>Aggregat</w:t>
            </w:r>
          </w:p>
          <w:p w14:paraId="45B077A5" w14:textId="77777777" w:rsidR="004E3EF1" w:rsidRDefault="004E3EF1" w:rsidP="004E3EF1">
            <w:pPr>
              <w:ind w:left="0"/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</w:pPr>
          </w:p>
          <w:p w14:paraId="1DEAD60D" w14:textId="28C0ED7C" w:rsidR="004E3EF1" w:rsidRPr="002447AF" w:rsidRDefault="002A5C00" w:rsidP="004E3EF1">
            <w:pPr>
              <w:ind w:left="0"/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</w:pPr>
            <w:r w:rsidRPr="002447AF"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>Administrerings set</w:t>
            </w:r>
          </w:p>
          <w:p w14:paraId="552273C8" w14:textId="5C68A2A0" w:rsidR="004E3EF1" w:rsidRPr="00557924" w:rsidRDefault="004E3EF1" w:rsidP="004E3EF1">
            <w:pPr>
              <w:ind w:left="0"/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  <w:br/>
              <w:t xml:space="preserve"> CADD </w:t>
            </w:r>
            <w:r w:rsidR="002A5C00"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  <w:t>198</w:t>
            </w:r>
            <w:r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  <w:t xml:space="preserve"> cm</w:t>
            </w:r>
            <w:r>
              <w:rPr>
                <w:rFonts w:ascii="Roboto" w:eastAsia="Roboto" w:hAnsi="Roboto" w:cs="Roboto"/>
                <w:color w:val="595959"/>
                <w:sz w:val="16"/>
                <w:szCs w:val="16"/>
              </w:rPr>
              <w:t xml:space="preserve">:    </w:t>
            </w: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  <w:t xml:space="preserve">Ja </w:t>
            </w:r>
            <w:r w:rsidR="00557924"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  <w:t xml:space="preserve">  </w:t>
            </w:r>
            <w:r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  <w:t xml:space="preserve">  </w:t>
            </w: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  <w:t>Nej</w:t>
            </w:r>
            <w:r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 </w:t>
            </w:r>
          </w:p>
          <w:p w14:paraId="25C0AF4D" w14:textId="77777777" w:rsidR="004E3EF1" w:rsidRPr="002447AF" w:rsidRDefault="004E3EF1" w:rsidP="004E3EF1">
            <w:pPr>
              <w:ind w:left="0"/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</w:pPr>
          </w:p>
          <w:p w14:paraId="6C11E92C" w14:textId="0D60F15E" w:rsidR="004E3EF1" w:rsidRPr="002447AF" w:rsidRDefault="004E3EF1" w:rsidP="004E3EF1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595959"/>
                <w:sz w:val="6"/>
                <w:szCs w:val="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Infusomat  </w:t>
            </w:r>
            <w:r>
              <w:rPr>
                <w:rFonts w:ascii="Roboto" w:eastAsia="Roboto" w:hAnsi="Roboto" w:cs="Roboto"/>
                <w:color w:val="595959"/>
                <w:sz w:val="16"/>
                <w:szCs w:val="16"/>
              </w:rPr>
              <w:t xml:space="preserve"> </w:t>
            </w:r>
            <w:r w:rsidR="00557924">
              <w:rPr>
                <w:rFonts w:ascii="Roboto" w:eastAsia="Roboto" w:hAnsi="Roboto" w:cs="Roboto"/>
                <w:color w:val="595959"/>
                <w:sz w:val="16"/>
                <w:szCs w:val="16"/>
              </w:rPr>
              <w:t xml:space="preserve">         </w:t>
            </w: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  <w:t xml:space="preserve">Ja </w:t>
            </w:r>
            <w:r>
              <w:rPr>
                <w:rFonts w:ascii="Roboto" w:eastAsia="Roboto" w:hAnsi="Roboto" w:cs="Roboto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595959"/>
                <w:sz w:val="6"/>
                <w:szCs w:val="6"/>
              </w:rPr>
              <w:t xml:space="preserve">      </w:t>
            </w: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595959"/>
                <w:sz w:val="14"/>
                <w:szCs w:val="14"/>
              </w:rPr>
              <w:t>Nej</w:t>
            </w:r>
            <w:r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 </w:t>
            </w:r>
          </w:p>
          <w:p w14:paraId="062B32C7" w14:textId="3BC81267" w:rsidR="004E3EF1" w:rsidRDefault="00557924" w:rsidP="004E3EF1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>Space Line</w:t>
            </w:r>
          </w:p>
          <w:p w14:paraId="4F7B0CE6" w14:textId="77777777" w:rsidR="00557924" w:rsidRDefault="00557924" w:rsidP="004E3EF1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</w:pPr>
          </w:p>
          <w:p w14:paraId="4EF93677" w14:textId="77777777" w:rsidR="004E3EF1" w:rsidRDefault="004E3EF1" w:rsidP="00557924">
            <w:pPr>
              <w:spacing w:line="276" w:lineRule="auto"/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666666"/>
                <w:sz w:val="14"/>
                <w:szCs w:val="14"/>
              </w:rPr>
              <w:t xml:space="preserve">Annat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016E117C" w14:textId="380C67DC" w:rsidR="00557924" w:rsidRPr="00557924" w:rsidRDefault="00557924" w:rsidP="00557924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</w:pPr>
          </w:p>
        </w:tc>
      </w:tr>
      <w:tr w:rsidR="004E3EF1" w14:paraId="74330217" w14:textId="77777777" w:rsidTr="004E3EF1">
        <w:trPr>
          <w:trHeight w:val="967"/>
        </w:trPr>
        <w:tc>
          <w:tcPr>
            <w:tcW w:w="4276" w:type="dxa"/>
            <w:vMerge/>
            <w:tcBorders>
              <w:right w:val="single" w:sz="4" w:space="0" w:color="000000"/>
            </w:tcBorders>
          </w:tcPr>
          <w:p w14:paraId="2BAD8147" w14:textId="77777777" w:rsidR="004E3EF1" w:rsidRDefault="004E3EF1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3A453D8F" w14:textId="77777777" w:rsidR="004E3EF1" w:rsidRPr="00FD0FFA" w:rsidRDefault="004E3EF1">
            <w:pPr>
              <w:widowControl w:val="0"/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4F1EA21F" w14:textId="77777777" w:rsidR="004E3EF1" w:rsidRDefault="004E3EF1">
            <w:pPr>
              <w:spacing w:line="480" w:lineRule="auto"/>
              <w:ind w:left="0"/>
              <w:rPr>
                <w:rFonts w:ascii="Roboto" w:hAnsi="Roboto" w:cs="Arial"/>
                <w:lang w:val="en-GB" w:eastAsia="en-GB"/>
              </w:rPr>
            </w:pPr>
            <w:r w:rsidRPr="00557924"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  <w:t>Antal</w:t>
            </w:r>
          </w:p>
          <w:p w14:paraId="0D577CB5" w14:textId="653E5880" w:rsidR="004E3EF1" w:rsidRDefault="004E3EF1">
            <w:pPr>
              <w:spacing w:line="480" w:lineRule="auto"/>
              <w:ind w:left="0"/>
              <w:rPr>
                <w:rFonts w:ascii="Roboto" w:hAnsi="Roboto"/>
                <w:sz w:val="18"/>
                <w:szCs w:val="18"/>
                <w:lang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660" w:type="dxa"/>
            <w:tcBorders>
              <w:right w:val="single" w:sz="4" w:space="0" w:color="000000"/>
            </w:tcBorders>
          </w:tcPr>
          <w:p w14:paraId="1D6EAC77" w14:textId="77777777" w:rsidR="004E3EF1" w:rsidRDefault="004E3EF1" w:rsidP="004E3EF1">
            <w:pPr>
              <w:ind w:left="0"/>
              <w:rPr>
                <w:rFonts w:ascii="Roboto" w:eastAsia="Roboto" w:hAnsi="Roboto" w:cs="Roboto"/>
              </w:rPr>
            </w:pPr>
            <w:r w:rsidRPr="00557924"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  <w:t>Antal</w:t>
            </w:r>
          </w:p>
          <w:p w14:paraId="39DB1E08" w14:textId="77777777" w:rsidR="004E3EF1" w:rsidRDefault="004E3EF1" w:rsidP="004E3EF1">
            <w:pPr>
              <w:ind w:left="0"/>
              <w:rPr>
                <w:rFonts w:ascii="Roboto" w:eastAsia="Roboto" w:hAnsi="Roboto" w:cs="Roboto"/>
              </w:rPr>
            </w:pPr>
          </w:p>
          <w:p w14:paraId="7057D27D" w14:textId="261BF9B7" w:rsidR="004E3EF1" w:rsidRPr="00FD0FFA" w:rsidRDefault="004E3EF1" w:rsidP="004E3EF1">
            <w:pPr>
              <w:ind w:left="0"/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0F89D861" w14:textId="77777777" w:rsidR="004E3EF1" w:rsidRPr="004E3EF1" w:rsidRDefault="004E3EF1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sz w:val="16"/>
          <w:szCs w:val="16"/>
          <w:highlight w:val="red"/>
        </w:rPr>
      </w:pPr>
    </w:p>
    <w:tbl>
      <w:tblPr>
        <w:tblStyle w:val="a1"/>
        <w:tblW w:w="10237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2070"/>
        <w:gridCol w:w="4252"/>
      </w:tblGrid>
      <w:tr w:rsidR="007D00C0" w14:paraId="4A659DA6" w14:textId="77777777" w:rsidTr="00CF6F7B">
        <w:trPr>
          <w:trHeight w:val="584"/>
        </w:trPr>
        <w:tc>
          <w:tcPr>
            <w:tcW w:w="10237" w:type="dxa"/>
            <w:gridSpan w:val="3"/>
          </w:tcPr>
          <w:p w14:paraId="07CCDC57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Ordinerande läkare: Namn</w:t>
            </w:r>
          </w:p>
          <w:p w14:paraId="592DBAD7" w14:textId="77777777" w:rsidR="007D00C0" w:rsidRPr="0079774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7D00C0" w14:paraId="7305D899" w14:textId="77777777" w:rsidTr="00CF6F7B">
        <w:trPr>
          <w:trHeight w:val="875"/>
        </w:trPr>
        <w:tc>
          <w:tcPr>
            <w:tcW w:w="3915" w:type="dxa"/>
          </w:tcPr>
          <w:p w14:paraId="375DD773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Behörig beställare: Namnteckning</w:t>
            </w:r>
          </w:p>
          <w:p w14:paraId="261F3111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15AA2E4C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color w:val="666666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CBEDA46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Datum</w:t>
            </w:r>
          </w:p>
          <w:p w14:paraId="00C87FE8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26DF9DE8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252" w:type="dxa"/>
          </w:tcPr>
          <w:p w14:paraId="6BB990B7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Namnförtydligande</w:t>
            </w:r>
          </w:p>
          <w:p w14:paraId="48F1B41A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7B97362A" w14:textId="77777777" w:rsidR="007D00C0" w:rsidRDefault="007D00C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12F3AEBB" w14:textId="77777777" w:rsidR="007D00C0" w:rsidRDefault="007D00C0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highlight w:val="red"/>
        </w:rPr>
      </w:pPr>
    </w:p>
    <w:sectPr w:rsidR="007D00C0" w:rsidSect="00CC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" w:right="1417" w:bottom="555" w:left="1417" w:header="0" w:footer="6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3DDB" w14:textId="77777777" w:rsidR="0085148A" w:rsidRDefault="0085148A">
      <w:r>
        <w:separator/>
      </w:r>
    </w:p>
  </w:endnote>
  <w:endnote w:type="continuationSeparator" w:id="0">
    <w:p w14:paraId="06DAFB7F" w14:textId="77777777" w:rsidR="0085148A" w:rsidRDefault="0085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Mon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7DCF" w14:textId="77777777" w:rsidR="00E501EE" w:rsidRDefault="00E501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00FA" w14:textId="77777777" w:rsidR="00CC016D" w:rsidRDefault="00CC016D" w:rsidP="00CC016D">
    <w:pPr>
      <w:pStyle w:val="Sidfot"/>
      <w:ind w:left="-426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Vid driftstopp av </w:t>
    </w:r>
    <w:proofErr w:type="gramStart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>mail</w:t>
    </w:r>
    <w:proofErr w:type="gramEnd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 vänligen använd reservrutin, se samarbetsmanualen.</w:t>
    </w:r>
  </w:p>
  <w:p w14:paraId="7AE39C80" w14:textId="77777777" w:rsidR="00CC016D" w:rsidRDefault="00CC016D">
    <w:pPr>
      <w:ind w:left="0"/>
      <w:jc w:val="center"/>
      <w:rPr>
        <w:rFonts w:ascii="Roboto" w:eastAsia="Roboto" w:hAnsi="Roboto" w:cs="Roboto"/>
        <w:sz w:val="16"/>
        <w:szCs w:val="16"/>
      </w:rPr>
    </w:pPr>
  </w:p>
  <w:p w14:paraId="6E1FA81A" w14:textId="640E4FDD" w:rsidR="00D640E3" w:rsidRDefault="00BA7F9E" w:rsidP="00CC016D">
    <w:pPr>
      <w:ind w:left="-426"/>
      <w:jc w:val="center"/>
    </w:pPr>
    <w:r>
      <w:rPr>
        <w:rFonts w:ascii="Roboto" w:eastAsia="Roboto" w:hAnsi="Roboto" w:cs="Roboto"/>
        <w:sz w:val="16"/>
        <w:szCs w:val="16"/>
      </w:rPr>
      <w:t xml:space="preserve">Blankett </w:t>
    </w:r>
    <w:r w:rsidR="004E4332">
      <w:rPr>
        <w:rFonts w:ascii="Roboto" w:eastAsia="Roboto" w:hAnsi="Roboto" w:cs="Roboto"/>
        <w:sz w:val="16"/>
        <w:szCs w:val="16"/>
      </w:rPr>
      <w:t>S</w:t>
    </w:r>
    <w:r>
      <w:rPr>
        <w:rFonts w:ascii="Roboto" w:eastAsia="Roboto" w:hAnsi="Roboto" w:cs="Roboto"/>
        <w:sz w:val="16"/>
        <w:szCs w:val="16"/>
      </w:rPr>
      <w:t xml:space="preserve">teril tillverkning - </w:t>
    </w:r>
    <w:r w:rsidR="004E4332">
      <w:rPr>
        <w:rFonts w:ascii="Roboto" w:eastAsia="Roboto" w:hAnsi="Roboto" w:cs="Roboto"/>
        <w:sz w:val="16"/>
        <w:szCs w:val="16"/>
      </w:rPr>
      <w:t>Kassett</w:t>
    </w:r>
    <w:r>
      <w:rPr>
        <w:rFonts w:ascii="Roboto" w:eastAsia="Roboto" w:hAnsi="Roboto" w:cs="Roboto"/>
        <w:sz w:val="16"/>
        <w:szCs w:val="16"/>
      </w:rPr>
      <w:t>/</w:t>
    </w:r>
    <w:r w:rsidR="004E4332">
      <w:rPr>
        <w:rFonts w:ascii="Roboto" w:eastAsia="Roboto" w:hAnsi="Roboto" w:cs="Roboto"/>
        <w:sz w:val="16"/>
        <w:szCs w:val="16"/>
      </w:rPr>
      <w:t>infusionspåse</w:t>
    </w:r>
    <w:r>
      <w:rPr>
        <w:rFonts w:ascii="Roboto" w:eastAsia="Roboto" w:hAnsi="Roboto" w:cs="Roboto"/>
        <w:sz w:val="16"/>
        <w:szCs w:val="16"/>
      </w:rPr>
      <w:t>, v</w:t>
    </w:r>
    <w:r w:rsidR="004E4332">
      <w:rPr>
        <w:rFonts w:ascii="Roboto" w:eastAsia="Roboto" w:hAnsi="Roboto" w:cs="Roboto"/>
        <w:sz w:val="16"/>
        <w:szCs w:val="16"/>
      </w:rPr>
      <w:t>er</w:t>
    </w:r>
    <w:r w:rsidR="007D00C0">
      <w:rPr>
        <w:rFonts w:ascii="Roboto" w:eastAsia="Roboto" w:hAnsi="Roboto" w:cs="Roboto"/>
        <w:sz w:val="16"/>
        <w:szCs w:val="16"/>
      </w:rPr>
      <w:t>.</w:t>
    </w:r>
    <w:r w:rsidR="00A61B15">
      <w:rPr>
        <w:rFonts w:ascii="Roboto" w:eastAsia="Roboto" w:hAnsi="Roboto" w:cs="Roboto"/>
        <w:sz w:val="16"/>
        <w:szCs w:val="16"/>
      </w:rPr>
      <w:t>4</w:t>
    </w:r>
    <w:r w:rsidR="007D00C0">
      <w:rPr>
        <w:rFonts w:ascii="Roboto" w:eastAsia="Roboto" w:hAnsi="Roboto" w:cs="Roboto"/>
        <w:sz w:val="16"/>
        <w:szCs w:val="16"/>
      </w:rPr>
      <w:t>.</w:t>
    </w:r>
    <w:r w:rsidR="00E501EE">
      <w:rPr>
        <w:rFonts w:ascii="Roboto" w:eastAsia="Roboto" w:hAnsi="Roboto" w:cs="Roboto"/>
        <w:sz w:val="16"/>
        <w:szCs w:val="16"/>
      </w:rPr>
      <w:t>2</w:t>
    </w:r>
    <w:r>
      <w:rPr>
        <w:rFonts w:ascii="Roboto" w:eastAsia="Roboto" w:hAnsi="Roboto" w:cs="Roboto"/>
        <w:sz w:val="16"/>
        <w:szCs w:val="16"/>
      </w:rPr>
      <w:t xml:space="preserve">, </w:t>
    </w:r>
    <w:r w:rsidR="007D00C0">
      <w:rPr>
        <w:rFonts w:ascii="Roboto" w:eastAsia="Roboto" w:hAnsi="Roboto" w:cs="Roboto"/>
        <w:sz w:val="16"/>
        <w:szCs w:val="16"/>
      </w:rPr>
      <w:t>2023-</w:t>
    </w:r>
    <w:r w:rsidR="00CC016D">
      <w:rPr>
        <w:rFonts w:ascii="Roboto" w:eastAsia="Roboto" w:hAnsi="Roboto" w:cs="Roboto"/>
        <w:sz w:val="16"/>
        <w:szCs w:val="16"/>
      </w:rPr>
      <w:t>10-</w:t>
    </w:r>
    <w:r w:rsidR="001E0BA3">
      <w:rPr>
        <w:rFonts w:ascii="Roboto" w:eastAsia="Roboto" w:hAnsi="Roboto" w:cs="Roboto"/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5D0D" w14:textId="77777777" w:rsidR="00D640E3" w:rsidRDefault="00D640E3">
    <w:pPr>
      <w:pBdr>
        <w:top w:val="nil"/>
        <w:left w:val="nil"/>
        <w:bottom w:val="nil"/>
        <w:right w:val="nil"/>
        <w:between w:val="nil"/>
      </w:pBd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CAF5" w14:textId="77777777" w:rsidR="0085148A" w:rsidRDefault="0085148A">
      <w:r>
        <w:separator/>
      </w:r>
    </w:p>
  </w:footnote>
  <w:footnote w:type="continuationSeparator" w:id="0">
    <w:p w14:paraId="288081C6" w14:textId="77777777" w:rsidR="0085148A" w:rsidRDefault="0085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3245" w14:textId="77777777" w:rsidR="00E501EE" w:rsidRDefault="00E501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D4C6" w14:textId="2026DAC9" w:rsidR="00991814" w:rsidRDefault="00991814" w:rsidP="00FE36CE">
    <w:pPr>
      <w:pStyle w:val="Normalwebb"/>
      <w:tabs>
        <w:tab w:val="left" w:pos="3828"/>
        <w:tab w:val="left" w:pos="5103"/>
      </w:tabs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</w:p>
  <w:p w14:paraId="2654CA32" w14:textId="0DA416EE" w:rsidR="00FE36CE" w:rsidRDefault="00991814" w:rsidP="00FE36CE">
    <w:pPr>
      <w:pStyle w:val="Normalwebb"/>
      <w:tabs>
        <w:tab w:val="left" w:pos="3828"/>
        <w:tab w:val="left" w:pos="5103"/>
      </w:tabs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F025E8" wp14:editId="6ED41A0E">
          <wp:simplePos x="0" y="0"/>
          <wp:positionH relativeFrom="column">
            <wp:posOffset>-236855</wp:posOffset>
          </wp:positionH>
          <wp:positionV relativeFrom="paragraph">
            <wp:posOffset>109855</wp:posOffset>
          </wp:positionV>
          <wp:extent cx="2063750" cy="473075"/>
          <wp:effectExtent l="0" t="0" r="0" b="3175"/>
          <wp:wrapTight wrapText="bothSides">
            <wp:wrapPolygon edited="0">
              <wp:start x="399" y="0"/>
              <wp:lineTo x="0" y="2609"/>
              <wp:lineTo x="0" y="15656"/>
              <wp:lineTo x="2791" y="20875"/>
              <wp:lineTo x="3988" y="20875"/>
              <wp:lineTo x="5583" y="20875"/>
              <wp:lineTo x="21334" y="18266"/>
              <wp:lineTo x="21334" y="0"/>
              <wp:lineTo x="399" y="0"/>
            </wp:wrapPolygon>
          </wp:wrapTight>
          <wp:docPr id="1172439724" name="Bildobjekt 1172439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7D09A6" w14:textId="6425FB5B" w:rsidR="00FE36CE" w:rsidRDefault="00FE36CE" w:rsidP="00FE36CE">
    <w:pPr>
      <w:pStyle w:val="Normalwebb"/>
      <w:tabs>
        <w:tab w:val="left" w:pos="3828"/>
        <w:tab w:val="left" w:pos="5103"/>
      </w:tabs>
      <w:spacing w:before="0" w:beforeAutospacing="0" w:after="0" w:afterAutospacing="0"/>
      <w:ind w:right="-709"/>
      <w:rPr>
        <w:rFonts w:ascii="Roboto" w:hAnsi="Roboto"/>
        <w:color w:val="000000"/>
        <w:sz w:val="28"/>
        <w:szCs w:val="28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Roboto" w:hAnsi="Roboto"/>
        <w:color w:val="000000"/>
        <w:sz w:val="18"/>
        <w:szCs w:val="18"/>
      </w:rPr>
      <w:t>Skickas till</w:t>
    </w:r>
    <w:r>
      <w:rPr>
        <w:rFonts w:ascii="Roboto" w:hAnsi="Roboto"/>
        <w:color w:val="000000"/>
        <w:sz w:val="18"/>
        <w:szCs w:val="18"/>
      </w:rPr>
      <w:tab/>
    </w:r>
    <w:r>
      <w:rPr>
        <w:rFonts w:ascii="Roboto" w:hAnsi="Roboto"/>
        <w:color w:val="000000"/>
        <w:sz w:val="18"/>
        <w:szCs w:val="18"/>
      </w:rPr>
      <w:tab/>
    </w:r>
    <w:r>
      <w:rPr>
        <w:rFonts w:ascii="Roboto" w:hAnsi="Roboto"/>
        <w:color w:val="000000"/>
        <w:sz w:val="18"/>
        <w:szCs w:val="18"/>
      </w:rPr>
      <w:tab/>
    </w:r>
    <w:r>
      <w:rPr>
        <w:rFonts w:ascii="Roboto" w:hAnsi="Roboto"/>
        <w:color w:val="000000"/>
        <w:sz w:val="18"/>
        <w:szCs w:val="18"/>
      </w:rPr>
      <w:tab/>
    </w:r>
    <w:r>
      <w:rPr>
        <w:rFonts w:ascii="Roboto" w:hAnsi="Roboto"/>
        <w:color w:val="000000"/>
        <w:sz w:val="18"/>
        <w:szCs w:val="18"/>
      </w:rPr>
      <w:tab/>
    </w:r>
    <w:r>
      <w:rPr>
        <w:rFonts w:ascii="Roboto" w:hAnsi="Roboto"/>
        <w:color w:val="000000"/>
        <w:sz w:val="18"/>
        <w:szCs w:val="18"/>
      </w:rPr>
      <w:tab/>
    </w:r>
    <w:r>
      <w:rPr>
        <w:rFonts w:ascii="Roboto" w:hAnsi="Roboto"/>
        <w:color w:val="000000"/>
        <w:sz w:val="18"/>
        <w:szCs w:val="18"/>
      </w:rPr>
      <w:tab/>
    </w:r>
    <w:hyperlink r:id="rId2" w:history="1">
      <w:r w:rsidRPr="006F79AC">
        <w:rPr>
          <w:rStyle w:val="Hyperlnk"/>
          <w:rFonts w:ascii="Roboto" w:hAnsi="Roboto"/>
          <w:sz w:val="28"/>
          <w:szCs w:val="28"/>
        </w:rPr>
        <w:t>bestallning.steril.malmo@apoex.se</w:t>
      </w:r>
    </w:hyperlink>
  </w:p>
  <w:p w14:paraId="33149DBE" w14:textId="77777777" w:rsidR="00FE36CE" w:rsidRDefault="00FE36CE" w:rsidP="00FE36CE">
    <w:pPr>
      <w:pStyle w:val="Normalwebb"/>
      <w:spacing w:before="0" w:beforeAutospacing="0" w:after="0" w:after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185" w14:textId="77777777" w:rsidR="00D640E3" w:rsidRDefault="00BA7F9E">
    <w:pPr>
      <w:tabs>
        <w:tab w:val="center" w:pos="4703"/>
        <w:tab w:val="right" w:pos="9406"/>
      </w:tabs>
      <w:ind w:left="0" w:right="-442"/>
      <w:rPr>
        <w:rFonts w:ascii="Arial" w:eastAsia="Arial" w:hAnsi="Arial" w:cs="Arial"/>
        <w:color w:val="366091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5A427AA" wp14:editId="15928066">
          <wp:simplePos x="0" y="0"/>
          <wp:positionH relativeFrom="column">
            <wp:posOffset>19051</wp:posOffset>
          </wp:positionH>
          <wp:positionV relativeFrom="paragraph">
            <wp:posOffset>133350</wp:posOffset>
          </wp:positionV>
          <wp:extent cx="2286000" cy="476250"/>
          <wp:effectExtent l="0" t="0" r="0" b="0"/>
          <wp:wrapSquare wrapText="bothSides" distT="114300" distB="114300" distL="114300" distR="114300"/>
          <wp:docPr id="1413763887" name="Bildobjekt 1413763887" descr="https://lh4.googleusercontent.com/jDQajROG6g-WdiJPxA2y9EkuSO6iWdd-_QPA0OH1QlquDpuLusiJvWsxvMaUzAuTZEj_DLa9pm_-v80Hb8kisYbegI_pTWPkRCHHj-n6voONYU6VivTqwIMM5mzO09-LniWkqB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jDQajROG6g-WdiJPxA2y9EkuSO6iWdd-_QPA0OH1QlquDpuLusiJvWsxvMaUzAuTZEj_DLa9pm_-v80Hb8kisYbegI_pTWPkRCHHj-n6voONYU6VivTqwIMM5mzO09-LniWkqBV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9EE38B" w14:textId="77777777" w:rsidR="00D640E3" w:rsidRDefault="00BA7F9E">
    <w:pPr>
      <w:tabs>
        <w:tab w:val="center" w:pos="4703"/>
        <w:tab w:val="right" w:pos="9406"/>
      </w:tabs>
      <w:ind w:left="0" w:right="-442"/>
      <w:rPr>
        <w:rFonts w:ascii="Roboto" w:eastAsia="Roboto" w:hAnsi="Roboto" w:cs="Roboto"/>
        <w:sz w:val="28"/>
        <w:szCs w:val="28"/>
      </w:rPr>
    </w:pPr>
    <w:r>
      <w:rPr>
        <w:rFonts w:ascii="Roboto" w:eastAsia="Roboto" w:hAnsi="Roboto" w:cs="Roboto"/>
        <w:sz w:val="28"/>
        <w:szCs w:val="28"/>
      </w:rPr>
      <w:t xml:space="preserve">Tel:  </w:t>
    </w:r>
    <w:r>
      <w:rPr>
        <w:rFonts w:ascii="Roboto" w:eastAsia="Roboto" w:hAnsi="Roboto" w:cs="Roboto"/>
        <w:sz w:val="28"/>
        <w:szCs w:val="28"/>
      </w:rPr>
      <w:tab/>
      <w:t>010-410 49 90</w:t>
    </w:r>
    <w:r>
      <w:rPr>
        <w:rFonts w:ascii="Roboto" w:eastAsia="Roboto" w:hAnsi="Roboto" w:cs="Roboto"/>
        <w:sz w:val="36"/>
        <w:szCs w:val="36"/>
      </w:rPr>
      <w:tab/>
    </w:r>
    <w:r>
      <w:rPr>
        <w:rFonts w:ascii="Roboto" w:eastAsia="Roboto" w:hAnsi="Roboto" w:cs="Roboto"/>
        <w:sz w:val="36"/>
        <w:szCs w:val="36"/>
      </w:rPr>
      <w:tab/>
      <w:t xml:space="preserve"> </w:t>
    </w:r>
    <w:r>
      <w:rPr>
        <w:rFonts w:ascii="Roboto" w:eastAsia="Roboto" w:hAnsi="Roboto" w:cs="Roboto"/>
        <w:sz w:val="28"/>
        <w:szCs w:val="28"/>
      </w:rPr>
      <w:t xml:space="preserve">Fax: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ZJsmWajpcS4geyqKGLQNEBFCWUsiHC/366s95hCfSnITwEnsM6y81KGQkHZiCgMAi/evueUZ2FRKtDZtLSOlw==" w:salt="1g3jNwYwhnEfPqqdz+QYZ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E3"/>
    <w:rsid w:val="00030AEA"/>
    <w:rsid w:val="00050F7C"/>
    <w:rsid w:val="000734AF"/>
    <w:rsid w:val="001E0BA3"/>
    <w:rsid w:val="002447AF"/>
    <w:rsid w:val="002A5C00"/>
    <w:rsid w:val="00381E25"/>
    <w:rsid w:val="003A4451"/>
    <w:rsid w:val="003C681D"/>
    <w:rsid w:val="003F39D6"/>
    <w:rsid w:val="004306A3"/>
    <w:rsid w:val="004B30D3"/>
    <w:rsid w:val="004E3EF1"/>
    <w:rsid w:val="004E4332"/>
    <w:rsid w:val="00557924"/>
    <w:rsid w:val="00784907"/>
    <w:rsid w:val="007D00C0"/>
    <w:rsid w:val="007E4733"/>
    <w:rsid w:val="008119F4"/>
    <w:rsid w:val="00827CF6"/>
    <w:rsid w:val="0085148A"/>
    <w:rsid w:val="00885BAA"/>
    <w:rsid w:val="0092185F"/>
    <w:rsid w:val="009828ED"/>
    <w:rsid w:val="00991814"/>
    <w:rsid w:val="00A32520"/>
    <w:rsid w:val="00A61B15"/>
    <w:rsid w:val="00A6451C"/>
    <w:rsid w:val="00A7374D"/>
    <w:rsid w:val="00AC3346"/>
    <w:rsid w:val="00AE0D1D"/>
    <w:rsid w:val="00AE472E"/>
    <w:rsid w:val="00BA7F9E"/>
    <w:rsid w:val="00BF1E06"/>
    <w:rsid w:val="00CA3287"/>
    <w:rsid w:val="00CC016D"/>
    <w:rsid w:val="00CC0FAB"/>
    <w:rsid w:val="00CD2978"/>
    <w:rsid w:val="00D37D36"/>
    <w:rsid w:val="00D640E3"/>
    <w:rsid w:val="00D97E0C"/>
    <w:rsid w:val="00E501EE"/>
    <w:rsid w:val="00F23E77"/>
    <w:rsid w:val="00F757D7"/>
    <w:rsid w:val="00FD0FFA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D561"/>
  <w15:docId w15:val="{D8887D29-EA4A-49B5-815A-3B95E16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" w:eastAsia="sv-SE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60"/>
      <w:ind w:left="737" w:hanging="737"/>
      <w:outlineLvl w:val="0"/>
    </w:pPr>
    <w:rPr>
      <w:rFonts w:ascii="Verdana" w:eastAsia="Verdana" w:hAnsi="Verdana" w:cs="Verdana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1"/>
    </w:pPr>
    <w:rPr>
      <w:rFonts w:ascii="Verdana" w:eastAsia="Verdana" w:hAnsi="Verdana" w:cs="Verdana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120" w:after="20"/>
      <w:ind w:left="0" w:right="2000"/>
    </w:pPr>
    <w:rPr>
      <w:rFonts w:ascii="Arial" w:eastAsia="Arial" w:hAnsi="Arial" w:cs="Arial"/>
      <w:b/>
      <w:sz w:val="22"/>
      <w:szCs w:val="2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30A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0AEA"/>
  </w:style>
  <w:style w:type="paragraph" w:styleId="Sidfot">
    <w:name w:val="footer"/>
    <w:basedOn w:val="Normal"/>
    <w:link w:val="SidfotChar"/>
    <w:uiPriority w:val="99"/>
    <w:unhideWhenUsed/>
    <w:rsid w:val="00030A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0AEA"/>
  </w:style>
  <w:style w:type="paragraph" w:styleId="Normalwebb">
    <w:name w:val="Normal (Web)"/>
    <w:basedOn w:val="Normal"/>
    <w:uiPriority w:val="99"/>
    <w:semiHidden/>
    <w:unhideWhenUsed/>
    <w:rsid w:val="00FE36CE"/>
    <w:pPr>
      <w:spacing w:before="100" w:beforeAutospacing="1" w:after="100" w:afterAutospacing="1"/>
      <w:ind w:left="0"/>
    </w:pPr>
    <w:rPr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FE36C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stallning.steril.malmo@apoex.s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6879-55FE-4B9C-8382-3798760D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Daoud</dc:creator>
  <cp:lastModifiedBy>Carina Nilsson</cp:lastModifiedBy>
  <cp:revision>6</cp:revision>
  <cp:lastPrinted>2023-10-24T10:09:00Z</cp:lastPrinted>
  <dcterms:created xsi:type="dcterms:W3CDTF">2023-10-12T14:48:00Z</dcterms:created>
  <dcterms:modified xsi:type="dcterms:W3CDTF">2023-10-24T17:14:00Z</dcterms:modified>
</cp:coreProperties>
</file>